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32" w:rsidRDefault="00016D32" w:rsidP="00016D3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i/>
        </w:rPr>
      </w:pPr>
      <w:r>
        <w:rPr>
          <w:rStyle w:val="a6"/>
          <w:rFonts w:ascii="Georgia" w:hAnsi="Georgia"/>
          <w:color w:val="008000"/>
          <w:bdr w:val="none" w:sz="0" w:space="0" w:color="auto" w:frame="1"/>
        </w:rPr>
        <w:t>Полное наименование:</w:t>
      </w:r>
      <w:r>
        <w:rPr>
          <w:rFonts w:ascii="Georgia" w:hAnsi="Georgia"/>
          <w:color w:val="000080"/>
          <w:bdr w:val="none" w:sz="0" w:space="0" w:color="auto" w:frame="1"/>
        </w:rPr>
        <w:t xml:space="preserve"> </w:t>
      </w:r>
      <w:r w:rsidRPr="00016D32">
        <w:rPr>
          <w:rFonts w:ascii="Georgia" w:hAnsi="Georgia"/>
          <w:i/>
          <w:bdr w:val="none" w:sz="0" w:space="0" w:color="auto" w:frame="1"/>
        </w:rPr>
        <w:t>первичная</w:t>
      </w:r>
      <w:r w:rsidRPr="00016D32">
        <w:rPr>
          <w:i/>
        </w:rPr>
        <w:t xml:space="preserve"> </w:t>
      </w:r>
      <w:r w:rsidRPr="00016D32">
        <w:rPr>
          <w:rFonts w:ascii="Georgia" w:hAnsi="Georgia"/>
          <w:i/>
        </w:rPr>
        <w:t>профсоюзная организация Муниципального бюджетного дошкольного образовательного учреждения №32 «Искорка»</w:t>
      </w:r>
    </w:p>
    <w:p w:rsidR="00016D32" w:rsidRDefault="00016D32" w:rsidP="00016D3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i/>
        </w:rPr>
      </w:pPr>
      <w:r w:rsidRPr="0063549F">
        <w:rPr>
          <w:i/>
        </w:rPr>
        <w:t xml:space="preserve"> </w:t>
      </w:r>
      <w:r>
        <w:rPr>
          <w:rStyle w:val="a6"/>
          <w:rFonts w:ascii="Georgia" w:hAnsi="Georgia"/>
          <w:color w:val="008000"/>
          <w:bdr w:val="none" w:sz="0" w:space="0" w:color="auto" w:frame="1"/>
        </w:rPr>
        <w:t>Сокращенное название:</w:t>
      </w:r>
      <w:r>
        <w:rPr>
          <w:rFonts w:ascii="Georgia" w:hAnsi="Georgia"/>
          <w:color w:val="333333"/>
        </w:rPr>
        <w:t> </w:t>
      </w:r>
      <w:r w:rsidRPr="00016D32">
        <w:rPr>
          <w:rFonts w:ascii="Georgia" w:hAnsi="Georgia"/>
          <w:i/>
          <w:bdr w:val="none" w:sz="0" w:space="0" w:color="auto" w:frame="1"/>
        </w:rPr>
        <w:t>первичная</w:t>
      </w:r>
      <w:r w:rsidRPr="00016D32">
        <w:rPr>
          <w:i/>
        </w:rPr>
        <w:t xml:space="preserve"> </w:t>
      </w:r>
      <w:r w:rsidRPr="00016D32">
        <w:rPr>
          <w:rFonts w:ascii="Georgia" w:hAnsi="Georgia"/>
          <w:i/>
        </w:rPr>
        <w:t xml:space="preserve">профсоюзная организация </w:t>
      </w:r>
      <w:r>
        <w:rPr>
          <w:rFonts w:ascii="Georgia" w:hAnsi="Georgia"/>
          <w:i/>
        </w:rPr>
        <w:t>МБДОУ №32 «Искорка»</w:t>
      </w:r>
    </w:p>
    <w:p w:rsidR="00016D32" w:rsidRPr="00016D32" w:rsidRDefault="00016D32" w:rsidP="00016D3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dr w:val="none" w:sz="0" w:space="0" w:color="auto" w:frame="1"/>
        </w:rPr>
      </w:pPr>
      <w:r>
        <w:rPr>
          <w:rStyle w:val="a6"/>
          <w:rFonts w:ascii="Georgia" w:hAnsi="Georgia"/>
          <w:color w:val="008000"/>
          <w:bdr w:val="none" w:sz="0" w:space="0" w:color="auto" w:frame="1"/>
        </w:rPr>
        <w:t>Адрес:</w:t>
      </w:r>
      <w:r>
        <w:rPr>
          <w:rFonts w:ascii="Georgia" w:hAnsi="Georgia"/>
          <w:color w:val="008000"/>
          <w:bdr w:val="none" w:sz="0" w:space="0" w:color="auto" w:frame="1"/>
        </w:rPr>
        <w:t> </w:t>
      </w:r>
      <w:r w:rsidRPr="00016D32">
        <w:rPr>
          <w:rFonts w:ascii="Georgia" w:hAnsi="Georgia"/>
          <w:bdr w:val="none" w:sz="0" w:space="0" w:color="auto" w:frame="1"/>
        </w:rPr>
        <w:t xml:space="preserve">346094, Россия, Ростовская область, Тарасовский район, </w:t>
      </w:r>
      <w:proofErr w:type="spellStart"/>
      <w:r w:rsidRPr="00016D32">
        <w:rPr>
          <w:rFonts w:ascii="Georgia" w:hAnsi="Georgia"/>
          <w:bdr w:val="none" w:sz="0" w:space="0" w:color="auto" w:frame="1"/>
        </w:rPr>
        <w:t>х.Зеленовка</w:t>
      </w:r>
      <w:proofErr w:type="spellEnd"/>
      <w:r w:rsidRPr="00016D32">
        <w:rPr>
          <w:rFonts w:ascii="Georgia" w:hAnsi="Georgia"/>
          <w:bdr w:val="none" w:sz="0" w:space="0" w:color="auto" w:frame="1"/>
        </w:rPr>
        <w:t>, ул. Молодёжная, 16</w:t>
      </w:r>
    </w:p>
    <w:p w:rsidR="00016D32" w:rsidRDefault="0030033B" w:rsidP="00016D3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>
        <w:rPr>
          <w:rStyle w:val="a6"/>
          <w:color w:val="008000"/>
        </w:rPr>
        <w:t xml:space="preserve"> </w:t>
      </w:r>
    </w:p>
    <w:p w:rsidR="00016D32" w:rsidRDefault="00016D32" w:rsidP="00016D3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>
        <w:rPr>
          <w:rStyle w:val="a6"/>
          <w:rFonts w:ascii="Georgia" w:hAnsi="Georgia"/>
          <w:color w:val="008000"/>
          <w:bdr w:val="none" w:sz="0" w:space="0" w:color="auto" w:frame="1"/>
        </w:rPr>
        <w:t>Эмблема: </w:t>
      </w:r>
      <w:r>
        <w:rPr>
          <w:rFonts w:ascii="Georgia" w:hAnsi="Georgia"/>
          <w:color w:val="008000"/>
          <w:bdr w:val="none" w:sz="0" w:space="0" w:color="auto" w:frame="1"/>
        </w:rPr>
        <w:t>     </w:t>
      </w:r>
      <w:r>
        <w:rPr>
          <w:rFonts w:ascii="Georgia" w:hAnsi="Georgia"/>
          <w:noProof/>
          <w:color w:val="008000"/>
          <w:bdr w:val="none" w:sz="0" w:space="0" w:color="auto" w:frame="1"/>
        </w:rPr>
        <w:drawing>
          <wp:inline distT="0" distB="0" distL="0" distR="0">
            <wp:extent cx="571500" cy="638175"/>
            <wp:effectExtent l="0" t="0" r="0" b="9525"/>
            <wp:docPr id="1" name="Рисунок 1" descr="http://proftaras.ru/wp-content/uploads/2021/03/%D1%8D%D0%BC%D0%B1%D0%BB%D0%B5%D0%BC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taras.ru/wp-content/uploads/2021/03/%D1%8D%D0%BC%D0%B1%D0%BB%D0%B5%D0%BC%D0%B0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D32" w:rsidRPr="004D2F22" w:rsidRDefault="00016D32" w:rsidP="00016D3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</w:rPr>
      </w:pPr>
      <w:r>
        <w:rPr>
          <w:rStyle w:val="a6"/>
          <w:rFonts w:ascii="Georgia" w:hAnsi="Georgia"/>
          <w:color w:val="008000"/>
          <w:bdr w:val="none" w:sz="0" w:space="0" w:color="auto" w:frame="1"/>
        </w:rPr>
        <w:t>Цель</w:t>
      </w:r>
      <w:r w:rsidR="0030033B">
        <w:rPr>
          <w:rStyle w:val="a6"/>
          <w:rFonts w:ascii="Georgia" w:hAnsi="Georgia"/>
          <w:color w:val="008000"/>
          <w:bdr w:val="none" w:sz="0" w:space="0" w:color="auto" w:frame="1"/>
        </w:rPr>
        <w:t xml:space="preserve"> ППО: </w:t>
      </w:r>
      <w:r w:rsidR="0030033B" w:rsidRPr="0030033B">
        <w:rPr>
          <w:rStyle w:val="a6"/>
          <w:rFonts w:ascii="Georgia" w:hAnsi="Georgia"/>
          <w:b w:val="0"/>
          <w:bdr w:val="none" w:sz="0" w:space="0" w:color="auto" w:frame="1"/>
        </w:rPr>
        <w:t>защита</w:t>
      </w:r>
      <w:r w:rsidRPr="004D2F22">
        <w:rPr>
          <w:rFonts w:ascii="Georgia" w:hAnsi="Georgia"/>
          <w:bdr w:val="none" w:sz="0" w:space="0" w:color="auto" w:frame="1"/>
        </w:rPr>
        <w:t xml:space="preserve"> профессиональных, трудовых, социально-экономических прав и законных интересов своих членов.</w:t>
      </w:r>
    </w:p>
    <w:p w:rsidR="00016D32" w:rsidRDefault="00016D32" w:rsidP="00016D3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>
        <w:rPr>
          <w:rStyle w:val="a6"/>
          <w:rFonts w:ascii="Georgia" w:hAnsi="Georgia"/>
          <w:color w:val="008000"/>
          <w:bdr w:val="none" w:sz="0" w:space="0" w:color="auto" w:frame="1"/>
        </w:rPr>
        <w:t>Контакты:</w:t>
      </w:r>
    </w:p>
    <w:p w:rsidR="00016D32" w:rsidRPr="004D2F22" w:rsidRDefault="00016D32" w:rsidP="004D2F22">
      <w:pPr>
        <w:pStyle w:val="a8"/>
        <w:rPr>
          <w:rFonts w:ascii="Georgia" w:hAnsi="Georgia"/>
          <w:color w:val="333333"/>
          <w:sz w:val="24"/>
          <w:szCs w:val="24"/>
        </w:rPr>
      </w:pPr>
      <w:r w:rsidRPr="004D2F22">
        <w:rPr>
          <w:rStyle w:val="a6"/>
          <w:rFonts w:ascii="Georgia" w:hAnsi="Georgia"/>
          <w:color w:val="008000"/>
          <w:sz w:val="24"/>
          <w:szCs w:val="24"/>
          <w:bdr w:val="none" w:sz="0" w:space="0" w:color="auto" w:frame="1"/>
        </w:rPr>
        <w:t>Председатель:</w:t>
      </w:r>
      <w:r>
        <w:rPr>
          <w:rStyle w:val="a6"/>
          <w:rFonts w:ascii="Georgia" w:hAnsi="Georgia"/>
          <w:color w:val="000080"/>
          <w:bdr w:val="none" w:sz="0" w:space="0" w:color="auto" w:frame="1"/>
        </w:rPr>
        <w:t> </w:t>
      </w:r>
      <w:r w:rsidRPr="004D2F22">
        <w:rPr>
          <w:rFonts w:ascii="Georgia" w:hAnsi="Georgia"/>
          <w:sz w:val="24"/>
          <w:szCs w:val="24"/>
          <w:bdr w:val="none" w:sz="0" w:space="0" w:color="auto" w:frame="1"/>
        </w:rPr>
        <w:t>Грызлова Валентина Николаевна, телефон (886386)34-6-17</w:t>
      </w:r>
      <w:r w:rsidR="004D2F22" w:rsidRPr="004D2F22">
        <w:rPr>
          <w:rFonts w:ascii="Georgia" w:hAnsi="Georgia"/>
          <w:sz w:val="24"/>
          <w:szCs w:val="24"/>
          <w:bdr w:val="none" w:sz="0" w:space="0" w:color="auto" w:frame="1"/>
        </w:rPr>
        <w:t xml:space="preserve">, </w:t>
      </w:r>
      <w:proofErr w:type="spellStart"/>
      <w:r w:rsidR="004D2F22" w:rsidRPr="004D2F22">
        <w:rPr>
          <w:rFonts w:ascii="Georgia" w:hAnsi="Georgia"/>
          <w:sz w:val="24"/>
          <w:szCs w:val="24"/>
          <w:bdr w:val="none" w:sz="0" w:space="0" w:color="auto" w:frame="1"/>
        </w:rPr>
        <w:t>e</w:t>
      </w:r>
      <w:r w:rsidRPr="004D2F22">
        <w:rPr>
          <w:rFonts w:ascii="Georgia" w:hAnsi="Georgia"/>
          <w:sz w:val="24"/>
          <w:szCs w:val="24"/>
          <w:bdr w:val="none" w:sz="0" w:space="0" w:color="auto" w:frame="1"/>
        </w:rPr>
        <w:t>mail</w:t>
      </w:r>
      <w:proofErr w:type="spellEnd"/>
      <w:r w:rsidRPr="004D2F22">
        <w:rPr>
          <w:rFonts w:ascii="Georgia" w:hAnsi="Georgia"/>
          <w:sz w:val="24"/>
          <w:szCs w:val="24"/>
          <w:bdr w:val="none" w:sz="0" w:space="0" w:color="auto" w:frame="1"/>
        </w:rPr>
        <w:t>:</w:t>
      </w:r>
      <w:r w:rsidR="004D2F22" w:rsidRPr="004D2F22">
        <w:rPr>
          <w:rFonts w:ascii="Georgia" w:hAnsi="Georgia"/>
          <w:sz w:val="24"/>
          <w:szCs w:val="24"/>
          <w:bdr w:val="none" w:sz="0" w:space="0" w:color="auto" w:frame="1"/>
        </w:rPr>
        <w:t xml:space="preserve"> </w:t>
      </w:r>
      <w:proofErr w:type="spellStart"/>
      <w:r w:rsidR="004D2F22" w:rsidRPr="004D2F22">
        <w:rPr>
          <w:rFonts w:ascii="Georgia" w:hAnsi="Georgia"/>
          <w:sz w:val="24"/>
          <w:szCs w:val="24"/>
          <w:lang w:val="en-US"/>
        </w:rPr>
        <w:t>mbdou</w:t>
      </w:r>
      <w:proofErr w:type="spellEnd"/>
      <w:r w:rsidR="004D2F22" w:rsidRPr="004D2F22">
        <w:rPr>
          <w:rFonts w:ascii="Georgia" w:hAnsi="Georgia"/>
          <w:sz w:val="24"/>
          <w:szCs w:val="24"/>
        </w:rPr>
        <w:t>.322012@</w:t>
      </w:r>
      <w:proofErr w:type="spellStart"/>
      <w:r w:rsidR="004D2F22">
        <w:rPr>
          <w:rFonts w:ascii="Georgia" w:hAnsi="Georgia"/>
          <w:sz w:val="24"/>
          <w:szCs w:val="24"/>
          <w:lang w:val="en-US"/>
        </w:rPr>
        <w:t>yandex</w:t>
      </w:r>
      <w:proofErr w:type="spellEnd"/>
      <w:r w:rsidR="004D2F22" w:rsidRPr="004D2F22">
        <w:rPr>
          <w:rFonts w:ascii="Georgia" w:hAnsi="Georgia"/>
          <w:sz w:val="24"/>
          <w:szCs w:val="24"/>
        </w:rPr>
        <w:t>.</w:t>
      </w:r>
      <w:proofErr w:type="spellStart"/>
      <w:r w:rsidR="004D2F22">
        <w:rPr>
          <w:rFonts w:ascii="Georgia" w:hAnsi="Georgia"/>
          <w:sz w:val="24"/>
          <w:szCs w:val="24"/>
          <w:lang w:val="en-US"/>
        </w:rPr>
        <w:t>ru</w:t>
      </w:r>
      <w:proofErr w:type="spellEnd"/>
      <w:r w:rsidR="00793A77">
        <w:rPr>
          <w:rFonts w:ascii="Georgia" w:hAnsi="Georgia"/>
          <w:sz w:val="24"/>
          <w:szCs w:val="24"/>
          <w:bdr w:val="none" w:sz="0" w:space="0" w:color="auto" w:frame="1"/>
        </w:rPr>
        <w:t>.</w:t>
      </w:r>
    </w:p>
    <w:p w:rsidR="00016D32" w:rsidRPr="00793A77" w:rsidRDefault="004D2F22" w:rsidP="00016D3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 w:rsidRPr="00793A77">
        <w:rPr>
          <w:rStyle w:val="a6"/>
          <w:rFonts w:ascii="Georgia" w:hAnsi="Georgia"/>
          <w:color w:val="339966"/>
          <w:bdr w:val="none" w:sz="0" w:space="0" w:color="auto" w:frame="1"/>
        </w:rPr>
        <w:t xml:space="preserve"> </w:t>
      </w:r>
    </w:p>
    <w:p w:rsidR="00016D32" w:rsidRDefault="00016D32" w:rsidP="00016D3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>
        <w:rPr>
          <w:rStyle w:val="a6"/>
          <w:rFonts w:ascii="Georgia" w:hAnsi="Georgia"/>
          <w:color w:val="008000"/>
          <w:bdr w:val="none" w:sz="0" w:space="0" w:color="auto" w:frame="1"/>
        </w:rPr>
        <w:t>Состав выборных органов:</w:t>
      </w:r>
    </w:p>
    <w:p w:rsidR="00016D32" w:rsidRDefault="004D2F22" w:rsidP="00016D3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>
        <w:rPr>
          <w:rStyle w:val="a6"/>
          <w:rFonts w:ascii="Georgia" w:hAnsi="Georgia"/>
          <w:color w:val="339966"/>
          <w:u w:val="single"/>
          <w:bdr w:val="none" w:sz="0" w:space="0" w:color="auto" w:frame="1"/>
        </w:rPr>
        <w:t>Профком</w:t>
      </w:r>
      <w:r w:rsidR="00016D32">
        <w:rPr>
          <w:rStyle w:val="a6"/>
          <w:rFonts w:ascii="Georgia" w:hAnsi="Georgia"/>
          <w:color w:val="339966"/>
          <w:u w:val="single"/>
          <w:bdr w:val="none" w:sz="0" w:space="0" w:color="auto" w:frame="1"/>
        </w:rPr>
        <w:t>:</w:t>
      </w:r>
    </w:p>
    <w:p w:rsidR="00016D32" w:rsidRPr="0030033B" w:rsidRDefault="0030033B" w:rsidP="00016D3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hAnsi="Georgia"/>
          <w:color w:val="333333"/>
          <w:sz w:val="24"/>
          <w:szCs w:val="24"/>
        </w:rPr>
      </w:pPr>
      <w:proofErr w:type="spellStart"/>
      <w:r w:rsidRPr="0030033B">
        <w:rPr>
          <w:rStyle w:val="a7"/>
          <w:rFonts w:ascii="Georgia" w:hAnsi="Georgia"/>
          <w:color w:val="333333"/>
          <w:sz w:val="24"/>
          <w:szCs w:val="24"/>
          <w:bdr w:val="none" w:sz="0" w:space="0" w:color="auto" w:frame="1"/>
        </w:rPr>
        <w:t>Киндеева</w:t>
      </w:r>
      <w:proofErr w:type="spellEnd"/>
      <w:r w:rsidRPr="0030033B">
        <w:rPr>
          <w:rStyle w:val="a7"/>
          <w:rFonts w:ascii="Georgia" w:hAnsi="Georgia"/>
          <w:color w:val="333333"/>
          <w:sz w:val="24"/>
          <w:szCs w:val="24"/>
          <w:bdr w:val="none" w:sz="0" w:space="0" w:color="auto" w:frame="1"/>
        </w:rPr>
        <w:t xml:space="preserve"> Ирина Александровна</w:t>
      </w:r>
      <w:r w:rsidR="00016D32" w:rsidRPr="0030033B">
        <w:rPr>
          <w:rStyle w:val="a7"/>
          <w:rFonts w:ascii="Georgia" w:hAnsi="Georgia"/>
          <w:color w:val="333333"/>
          <w:sz w:val="24"/>
          <w:szCs w:val="24"/>
          <w:bdr w:val="none" w:sz="0" w:space="0" w:color="auto" w:frame="1"/>
        </w:rPr>
        <w:t xml:space="preserve"> – </w:t>
      </w:r>
      <w:r w:rsidRPr="0030033B">
        <w:rPr>
          <w:rStyle w:val="a7"/>
          <w:rFonts w:ascii="Georgia" w:hAnsi="Georgia"/>
          <w:color w:val="333333"/>
          <w:sz w:val="24"/>
          <w:szCs w:val="24"/>
          <w:bdr w:val="none" w:sz="0" w:space="0" w:color="auto" w:frame="1"/>
        </w:rPr>
        <w:t>зам. председателя, помощник воспитателя</w:t>
      </w:r>
      <w:r w:rsidR="00016D32" w:rsidRPr="0030033B">
        <w:rPr>
          <w:rStyle w:val="a7"/>
          <w:rFonts w:ascii="Georgia" w:hAnsi="Georgia"/>
          <w:color w:val="333333"/>
          <w:sz w:val="24"/>
          <w:szCs w:val="24"/>
          <w:bdr w:val="none" w:sz="0" w:space="0" w:color="auto" w:frame="1"/>
        </w:rPr>
        <w:t> </w:t>
      </w:r>
    </w:p>
    <w:p w:rsidR="00016D32" w:rsidRPr="0030033B" w:rsidRDefault="00016D32" w:rsidP="00016D3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 w:rsidRPr="0030033B">
        <w:rPr>
          <w:rStyle w:val="a7"/>
          <w:rFonts w:ascii="Georgia" w:hAnsi="Georgia"/>
          <w:color w:val="333333"/>
          <w:bdr w:val="none" w:sz="0" w:space="0" w:color="auto" w:frame="1"/>
        </w:rPr>
        <w:t xml:space="preserve">2. </w:t>
      </w:r>
      <w:r w:rsidR="0030033B" w:rsidRPr="0030033B">
        <w:rPr>
          <w:rStyle w:val="a7"/>
          <w:rFonts w:ascii="Georgia" w:hAnsi="Georgia"/>
          <w:color w:val="333333"/>
          <w:bdr w:val="none" w:sz="0" w:space="0" w:color="auto" w:frame="1"/>
        </w:rPr>
        <w:t>Новикова Ольга Владимировна</w:t>
      </w:r>
      <w:r w:rsidRPr="0030033B">
        <w:rPr>
          <w:rStyle w:val="a7"/>
          <w:rFonts w:ascii="Georgia" w:hAnsi="Georgia"/>
          <w:color w:val="333333"/>
          <w:bdr w:val="none" w:sz="0" w:space="0" w:color="auto" w:frame="1"/>
        </w:rPr>
        <w:t xml:space="preserve"> – </w:t>
      </w:r>
      <w:r w:rsidR="0030033B" w:rsidRPr="0030033B">
        <w:rPr>
          <w:rStyle w:val="a7"/>
          <w:rFonts w:ascii="Georgia" w:hAnsi="Georgia"/>
          <w:color w:val="333333"/>
          <w:bdr w:val="none" w:sz="0" w:space="0" w:color="auto" w:frame="1"/>
        </w:rPr>
        <w:t>воспитатель</w:t>
      </w:r>
      <w:bookmarkStart w:id="0" w:name="_GoBack"/>
      <w:bookmarkEnd w:id="0"/>
    </w:p>
    <w:p w:rsidR="00016D32" w:rsidRPr="0030033B" w:rsidRDefault="00016D32" w:rsidP="00016D3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 w:rsidRPr="0030033B">
        <w:rPr>
          <w:rStyle w:val="a7"/>
          <w:rFonts w:ascii="Georgia" w:hAnsi="Georgia"/>
          <w:color w:val="333333"/>
          <w:bdr w:val="none" w:sz="0" w:space="0" w:color="auto" w:frame="1"/>
        </w:rPr>
        <w:t xml:space="preserve">3. </w:t>
      </w:r>
      <w:proofErr w:type="spellStart"/>
      <w:r w:rsidR="0030033B" w:rsidRPr="0030033B">
        <w:rPr>
          <w:rStyle w:val="a7"/>
          <w:rFonts w:ascii="Georgia" w:hAnsi="Georgia"/>
          <w:color w:val="333333"/>
          <w:bdr w:val="none" w:sz="0" w:space="0" w:color="auto" w:frame="1"/>
        </w:rPr>
        <w:t>Кустова</w:t>
      </w:r>
      <w:proofErr w:type="spellEnd"/>
      <w:r w:rsidR="0030033B" w:rsidRPr="0030033B">
        <w:rPr>
          <w:rStyle w:val="a7"/>
          <w:rFonts w:ascii="Georgia" w:hAnsi="Georgia"/>
          <w:color w:val="333333"/>
          <w:bdr w:val="none" w:sz="0" w:space="0" w:color="auto" w:frame="1"/>
        </w:rPr>
        <w:t xml:space="preserve"> Евгения Николаевна</w:t>
      </w:r>
      <w:r w:rsidRPr="0030033B">
        <w:rPr>
          <w:rStyle w:val="a7"/>
          <w:rFonts w:ascii="Georgia" w:hAnsi="Georgia"/>
          <w:color w:val="333333"/>
          <w:bdr w:val="none" w:sz="0" w:space="0" w:color="auto" w:frame="1"/>
        </w:rPr>
        <w:t xml:space="preserve"> —   </w:t>
      </w:r>
      <w:r w:rsidR="0030033B" w:rsidRPr="0030033B">
        <w:rPr>
          <w:rStyle w:val="a7"/>
          <w:rFonts w:ascii="Georgia" w:hAnsi="Georgia"/>
          <w:color w:val="333333"/>
          <w:bdr w:val="none" w:sz="0" w:space="0" w:color="auto" w:frame="1"/>
        </w:rPr>
        <w:t>помощник воспитателя</w:t>
      </w:r>
    </w:p>
    <w:p w:rsidR="00016D32" w:rsidRPr="0030033B" w:rsidRDefault="0030033B" w:rsidP="00016D3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 w:rsidRPr="0030033B">
        <w:rPr>
          <w:rStyle w:val="a7"/>
          <w:rFonts w:ascii="Georgia" w:hAnsi="Georgia"/>
          <w:color w:val="333333"/>
          <w:bdr w:val="none" w:sz="0" w:space="0" w:color="auto" w:frame="1"/>
        </w:rPr>
        <w:t xml:space="preserve"> </w:t>
      </w:r>
    </w:p>
    <w:p w:rsidR="0030033B" w:rsidRPr="0030033B" w:rsidRDefault="0030033B" w:rsidP="0030033B">
      <w:pPr>
        <w:rPr>
          <w:rFonts w:ascii="Georgia" w:hAnsi="Georgia" w:cs="Times New Roman"/>
          <w:sz w:val="24"/>
          <w:szCs w:val="24"/>
        </w:rPr>
      </w:pPr>
      <w:r w:rsidRPr="0030033B">
        <w:rPr>
          <w:rFonts w:ascii="Georgia" w:hAnsi="Georgia" w:cs="Times New Roman"/>
          <w:b/>
          <w:i/>
          <w:sz w:val="24"/>
          <w:szCs w:val="24"/>
        </w:rPr>
        <w:t>Членами ППО</w:t>
      </w:r>
      <w:r w:rsidRPr="0030033B">
        <w:rPr>
          <w:rFonts w:ascii="Georgia" w:hAnsi="Georgia" w:cs="Times New Roman"/>
          <w:sz w:val="24"/>
          <w:szCs w:val="24"/>
        </w:rPr>
        <w:t xml:space="preserve"> являются 7 сотрудников, что составляет 100% от числа всех работников детского сада.</w:t>
      </w:r>
    </w:p>
    <w:p w:rsidR="00016D32" w:rsidRDefault="00016D32" w:rsidP="0030033B">
      <w:pPr>
        <w:spacing w:after="0" w:line="240" w:lineRule="auto"/>
        <w:ind w:left="360"/>
        <w:textAlignment w:val="baseline"/>
        <w:rPr>
          <w:rFonts w:ascii="Georgia" w:hAnsi="Georgia"/>
          <w:color w:val="333333"/>
        </w:rPr>
      </w:pPr>
    </w:p>
    <w:p w:rsidR="0030033B" w:rsidRDefault="00793A77" w:rsidP="0030033B">
      <w:pPr>
        <w:pStyle w:val="ul-grey"/>
        <w:numPr>
          <w:ilvl w:val="0"/>
          <w:numId w:val="4"/>
        </w:numPr>
        <w:spacing w:before="0" w:beforeAutospacing="0" w:after="0" w:afterAutospacing="0" w:line="360" w:lineRule="atLeast"/>
        <w:rPr>
          <w:rFonts w:ascii="Arial" w:hAnsi="Arial" w:cs="Arial"/>
          <w:color w:val="666666"/>
          <w:sz w:val="28"/>
          <w:szCs w:val="28"/>
        </w:rPr>
      </w:pPr>
      <w:hyperlink r:id="rId7" w:history="1">
        <w:r w:rsidR="0030033B">
          <w:rPr>
            <w:rStyle w:val="a4"/>
            <w:rFonts w:ascii="Arial" w:hAnsi="Arial" w:cs="Arial"/>
            <w:sz w:val="28"/>
            <w:szCs w:val="28"/>
            <w:bdr w:val="none" w:sz="0" w:space="0" w:color="auto" w:frame="1"/>
          </w:rPr>
          <w:t xml:space="preserve">Ростовская областная организация Профессионального союза работников народного образования и науки Российской Федерации </w:t>
        </w:r>
      </w:hyperlink>
      <w:r w:rsidR="0030033B">
        <w:rPr>
          <w:rFonts w:ascii="Arial" w:hAnsi="Arial" w:cs="Arial"/>
          <w:color w:val="666666"/>
          <w:sz w:val="28"/>
          <w:szCs w:val="28"/>
        </w:rPr>
        <w:t> </w:t>
      </w:r>
      <w:r w:rsidR="0030033B">
        <w:rPr>
          <w:rFonts w:ascii="Arial" w:hAnsi="Arial" w:cs="Arial"/>
          <w:color w:val="C0392B"/>
          <w:sz w:val="28"/>
          <w:szCs w:val="28"/>
          <w:bdr w:val="none" w:sz="0" w:space="0" w:color="auto" w:frame="1"/>
        </w:rPr>
        <w:t> </w:t>
      </w:r>
      <w:hyperlink r:id="rId8" w:history="1">
        <w:r w:rsidR="0030033B">
          <w:rPr>
            <w:rStyle w:val="a4"/>
            <w:rFonts w:ascii="Arial" w:hAnsi="Arial" w:cs="Arial"/>
            <w:color w:val="C0392B"/>
            <w:sz w:val="28"/>
            <w:szCs w:val="28"/>
            <w:bdr w:val="none" w:sz="0" w:space="0" w:color="auto" w:frame="1"/>
          </w:rPr>
          <w:t>http://www.obkomprof.ru/</w:t>
        </w:r>
      </w:hyperlink>
    </w:p>
    <w:p w:rsidR="0030033B" w:rsidRDefault="00793A77" w:rsidP="0030033B">
      <w:pPr>
        <w:pStyle w:val="ul-grey"/>
        <w:numPr>
          <w:ilvl w:val="0"/>
          <w:numId w:val="4"/>
        </w:numPr>
        <w:spacing w:before="0" w:beforeAutospacing="0" w:after="0" w:afterAutospacing="0" w:line="360" w:lineRule="atLeast"/>
        <w:rPr>
          <w:rFonts w:ascii="Arial" w:hAnsi="Arial" w:cs="Arial"/>
          <w:color w:val="666666"/>
          <w:sz w:val="28"/>
          <w:szCs w:val="28"/>
        </w:rPr>
      </w:pPr>
      <w:hyperlink w:history="1">
        <w:r w:rsidR="0030033B">
          <w:rPr>
            <w:rStyle w:val="a4"/>
            <w:rFonts w:ascii="Arial" w:hAnsi="Arial" w:cs="Arial"/>
            <w:color w:val="0070C0"/>
            <w:sz w:val="28"/>
            <w:szCs w:val="28"/>
            <w:bdr w:val="none" w:sz="0" w:space="0" w:color="auto" w:frame="1"/>
          </w:rPr>
          <w:t>Тарасовская районная организация Профессионального союза работников народного образования и науки Российской Федерации</w:t>
        </w:r>
      </w:hyperlink>
      <w:r w:rsidR="0030033B">
        <w:rPr>
          <w:rFonts w:ascii="Arial" w:hAnsi="Arial" w:cs="Arial"/>
          <w:color w:val="666666"/>
          <w:sz w:val="28"/>
          <w:szCs w:val="28"/>
        </w:rPr>
        <w:t> </w:t>
      </w:r>
      <w:hyperlink r:id="rId9" w:history="1">
        <w:r w:rsidR="0030033B">
          <w:rPr>
            <w:rStyle w:val="a4"/>
            <w:rFonts w:ascii="Arial" w:hAnsi="Arial" w:cs="Arial"/>
            <w:color w:val="C0392B"/>
            <w:sz w:val="28"/>
            <w:szCs w:val="28"/>
            <w:bdr w:val="none" w:sz="0" w:space="0" w:color="auto" w:frame="1"/>
          </w:rPr>
          <w:t>https://proftaras.ru/</w:t>
        </w:r>
      </w:hyperlink>
    </w:p>
    <w:p w:rsidR="0030033B" w:rsidRDefault="0030033B" w:rsidP="00300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12"/>
          <w:szCs w:val="12"/>
          <w:lang w:eastAsia="ru-RU"/>
        </w:rPr>
      </w:pPr>
    </w:p>
    <w:p w:rsidR="00016D32" w:rsidRDefault="00016D32">
      <w:pPr>
        <w:rPr>
          <w:rFonts w:ascii="Times New Roman" w:hAnsi="Times New Roman" w:cs="Times New Roman"/>
          <w:b/>
          <w:sz w:val="24"/>
          <w:szCs w:val="24"/>
        </w:rPr>
      </w:pPr>
    </w:p>
    <w:p w:rsidR="0063549F" w:rsidRPr="0063549F" w:rsidRDefault="0063549F" w:rsidP="0030033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3549F" w:rsidRPr="0063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D5FD2"/>
    <w:multiLevelType w:val="multilevel"/>
    <w:tmpl w:val="69E60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7585A"/>
    <w:multiLevelType w:val="multilevel"/>
    <w:tmpl w:val="778461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2958B7"/>
    <w:multiLevelType w:val="hybridMultilevel"/>
    <w:tmpl w:val="60D43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645FE"/>
    <w:multiLevelType w:val="multilevel"/>
    <w:tmpl w:val="C54A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9F"/>
    <w:rsid w:val="00016D32"/>
    <w:rsid w:val="0030033B"/>
    <w:rsid w:val="004D2F22"/>
    <w:rsid w:val="0063549F"/>
    <w:rsid w:val="00793A77"/>
    <w:rsid w:val="00B3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6FD3"/>
  <w15:chartTrackingRefBased/>
  <w15:docId w15:val="{CE837B6B-8873-481E-A60E-F3C93FC9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49F"/>
    <w:pPr>
      <w:ind w:left="720"/>
      <w:contextualSpacing/>
    </w:pPr>
  </w:style>
  <w:style w:type="character" w:styleId="a4">
    <w:name w:val="Hyperlink"/>
    <w:uiPriority w:val="99"/>
    <w:semiHidden/>
    <w:unhideWhenUsed/>
    <w:rsid w:val="00016D3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1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16D32"/>
    <w:rPr>
      <w:b/>
      <w:bCs/>
    </w:rPr>
  </w:style>
  <w:style w:type="character" w:styleId="a7">
    <w:name w:val="Emphasis"/>
    <w:basedOn w:val="a0"/>
    <w:uiPriority w:val="20"/>
    <w:qFormat/>
    <w:rsid w:val="00016D32"/>
    <w:rPr>
      <w:i/>
      <w:iCs/>
    </w:rPr>
  </w:style>
  <w:style w:type="character" w:customStyle="1" w:styleId="username">
    <w:name w:val="username"/>
    <w:basedOn w:val="a0"/>
    <w:rsid w:val="004D2F22"/>
  </w:style>
  <w:style w:type="character" w:customStyle="1" w:styleId="usernamefirst-letter">
    <w:name w:val="username__first-letter"/>
    <w:basedOn w:val="a0"/>
    <w:rsid w:val="004D2F22"/>
  </w:style>
  <w:style w:type="paragraph" w:styleId="a8">
    <w:name w:val="No Spacing"/>
    <w:uiPriority w:val="1"/>
    <w:qFormat/>
    <w:rsid w:val="004D2F22"/>
    <w:pPr>
      <w:spacing w:after="0" w:line="240" w:lineRule="auto"/>
    </w:pPr>
  </w:style>
  <w:style w:type="paragraph" w:customStyle="1" w:styleId="ul-grey">
    <w:name w:val="ul-grey"/>
    <w:basedOn w:val="a"/>
    <w:rsid w:val="0030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komprof.ru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WinUsers\Asus\Desktop\&#1086;&#1090;%20&#1050;&#1091;&#1083;&#1080;&#1095;&#1082;&#1086;&#1074;&#1086;&#1081;\&#1056;&#1086;&#1089;&#1090;&#1086;&#1074;&#1089;&#1082;&#1072;&#1103;%20&#1086;&#1073;&#1083;&#1072;&#1089;&#1090;&#1085;&#1072;&#1103;%20&#1086;&#1088;&#1075;&#1072;&#1085;&#1080;&#1079;&#1072;&#1094;&#1080;&#1103;%20&#1054;&#1073;&#1097;&#1077;&#1088;&#1086;&#1089;&#1089;&#1080;&#1081;&#1089;&#1082;&#1086;&#1075;&#1086;%20&#1055;&#1088;&#1086;&#1092;&#1089;&#1086;&#1102;&#1079;&#1072;%20&#1086;&#1073;&#1088;&#1072;&#1079;&#1086;&#1074;&#1072;&#1085;&#1080;&#110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roftaras.ru/wp-content/uploads/2021/03/%D1%8D%D0%BC%D0%B1%D0%BB%D0%B5%D0%BC%D0%B0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ftara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5</cp:revision>
  <dcterms:created xsi:type="dcterms:W3CDTF">2022-02-09T21:50:00Z</dcterms:created>
  <dcterms:modified xsi:type="dcterms:W3CDTF">2022-04-26T05:55:00Z</dcterms:modified>
</cp:coreProperties>
</file>