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25" w:rsidRPr="006D3B72" w:rsidRDefault="00233601" w:rsidP="006D3B7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дошкольн</w:t>
      </w:r>
      <w:r w:rsidR="00F43525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ое образовательное учреждение</w:t>
      </w:r>
    </w:p>
    <w:p w:rsidR="00233601" w:rsidRPr="006D3B72" w:rsidRDefault="00F43525" w:rsidP="006D3B7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детский сад № 32 «Искорка»</w:t>
      </w:r>
      <w:r w:rsidR="00233601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(МБДОУ д</w:t>
      </w:r>
      <w:r w:rsidR="00233601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етский сад </w:t>
      </w: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 32 «Искорка»</w:t>
      </w:r>
      <w:r w:rsidR="00233601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6D3B72" w:rsidRDefault="006D3B72" w:rsidP="006D3B72">
      <w:pPr>
        <w:pStyle w:val="a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B72" w:rsidRPr="006D3B72" w:rsidRDefault="006D3B72" w:rsidP="006D3B72">
      <w:pPr>
        <w:pStyle w:val="a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3525" w:rsidRPr="008344F4" w:rsidRDefault="00F43525" w:rsidP="008344F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4371"/>
      </w:tblGrid>
      <w:tr w:rsidR="008344F4" w:rsidRPr="008344F4" w:rsidTr="00233601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33601" w:rsidRPr="008344F4" w:rsidRDefault="00233601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:rsidR="00233601" w:rsidRPr="008344F4" w:rsidRDefault="00233601" w:rsidP="008344F4">
            <w:pPr>
              <w:pStyle w:val="a7"/>
              <w:ind w:right="-5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352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 w:rsidR="00F4352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32 «Искорка»</w:t>
            </w:r>
          </w:p>
          <w:p w:rsidR="00233601" w:rsidRPr="008344F4" w:rsidRDefault="00233601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12 апреля 202</w:t>
            </w:r>
            <w:r w:rsidR="00C224E0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43525" w:rsidRPr="008344F4" w:rsidRDefault="00233601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5B3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4352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233601" w:rsidRPr="008344F4" w:rsidRDefault="00F43525" w:rsidP="008344F4">
            <w:pPr>
              <w:pStyle w:val="a7"/>
              <w:ind w:right="-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B3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</w:t>
            </w:r>
            <w:r w:rsidR="00233601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 w:rsidR="00FE5B3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32 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«Искорка»</w:t>
            </w:r>
          </w:p>
          <w:p w:rsidR="00233601" w:rsidRPr="008344F4" w:rsidRDefault="00233601" w:rsidP="008344F4">
            <w:pPr>
              <w:pStyle w:val="a7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5B3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C224E0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Кужель Е. Ю.</w:t>
            </w:r>
          </w:p>
          <w:p w:rsidR="00233601" w:rsidRPr="008344F4" w:rsidRDefault="00233601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5B35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24E0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апреля 202</w:t>
            </w:r>
            <w:r w:rsidR="00C224E0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F43525" w:rsidRPr="008344F4" w:rsidRDefault="00F43525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525" w:rsidRPr="008344F4" w:rsidRDefault="00F43525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525" w:rsidRPr="008344F4" w:rsidRDefault="00F43525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525" w:rsidRPr="008344F4" w:rsidRDefault="00F43525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601" w:rsidRPr="006D3B72" w:rsidRDefault="00233601" w:rsidP="006D3B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3B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Отчет о результатах самообследования</w:t>
      </w: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Муниципального бюджетного дошкольного образовательного учреждения</w:t>
      </w:r>
      <w:r w:rsidR="00FE5B35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43525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етский сад </w:t>
      </w:r>
      <w:r w:rsidR="00F43525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 32 «Искорка»</w:t>
      </w:r>
      <w:r w:rsidR="00FE5B35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 202</w:t>
      </w:r>
      <w:r w:rsidR="00C224E0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год</w:t>
      </w:r>
      <w:r w:rsidR="00F43525" w:rsidRPr="006D3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F43525" w:rsidRPr="008344F4" w:rsidRDefault="00F43525" w:rsidP="00834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Самообследование МБДОУ детский сад №32 «Искорка» проводится </w:t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на основании следующих нормативно-правовых документов:</w:t>
      </w: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№ 273-ФЗ от 29.12.2012г.</w:t>
      </w:r>
      <w:r w:rsidRPr="008344F4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(ст.28 п. 3, 13, ст.29 п.3);</w:t>
      </w: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№ 582 от 10.07.2013г. «Об</w:t>
      </w:r>
      <w:r w:rsidRPr="008344F4">
        <w:rPr>
          <w:rFonts w:ascii="Times New Roman" w:hAnsi="Times New Roman" w:cs="Times New Roman"/>
          <w:sz w:val="24"/>
          <w:szCs w:val="24"/>
        </w:rPr>
        <w:br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  <w:r w:rsidRPr="008344F4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обновления информации об</w:t>
      </w:r>
      <w:r w:rsidRPr="008344F4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462 от</w:t>
      </w:r>
      <w:r w:rsidRPr="008344F4">
        <w:rPr>
          <w:rFonts w:ascii="Times New Roman" w:hAnsi="Times New Roman" w:cs="Times New Roman"/>
          <w:sz w:val="24"/>
          <w:szCs w:val="24"/>
        </w:rPr>
        <w:br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14.06.2013г. «Об утверждении Порядка проведения самообследования образовательных</w:t>
      </w:r>
      <w:r w:rsidRPr="008344F4">
        <w:rPr>
          <w:rFonts w:ascii="Times New Roman" w:hAnsi="Times New Roman" w:cs="Times New Roman"/>
          <w:sz w:val="24"/>
          <w:szCs w:val="24"/>
        </w:rPr>
        <w:br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организаций»;</w:t>
      </w: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приказом от 14.12.2017 №1218 «О внесении изменений в Порядок о проведения самообследования образовательной организации»;</w:t>
      </w: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1324 от 10.12.2013 г.</w:t>
      </w:r>
      <w:r w:rsidRPr="008344F4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показателей деятельности образовательной организации, подлежащей</w:t>
      </w:r>
      <w:r w:rsidRPr="008344F4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самообследованию».</w:t>
      </w:r>
    </w:p>
    <w:p w:rsidR="00C224E0" w:rsidRPr="008344F4" w:rsidRDefault="00C224E0" w:rsidP="006D3B72">
      <w:pPr>
        <w:shd w:val="clear" w:color="auto" w:fill="FFFFFF"/>
        <w:spacing w:after="0" w:line="312" w:lineRule="atLeast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224E0" w:rsidRPr="008344F4" w:rsidRDefault="00C224E0" w:rsidP="006D3B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самообследования: </w:t>
      </w:r>
    </w:p>
    <w:p w:rsidR="00C224E0" w:rsidRPr="008344F4" w:rsidRDefault="00C224E0" w:rsidP="006D3B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F4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открытости информации о деятельности детского сада.</w:t>
      </w:r>
    </w:p>
    <w:p w:rsidR="00C224E0" w:rsidRPr="008344F4" w:rsidRDefault="00C224E0" w:rsidP="006D3B72">
      <w:pPr>
        <w:spacing w:after="0" w:line="240" w:lineRule="auto"/>
        <w:ind w:left="567" w:right="8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4E0" w:rsidRPr="008344F4" w:rsidRDefault="00C224E0" w:rsidP="006D3B72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4F4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8344F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color w:val="auto"/>
          <w:sz w:val="24"/>
          <w:szCs w:val="24"/>
        </w:rPr>
        <w:t>самообследования:</w:t>
      </w:r>
    </w:p>
    <w:p w:rsidR="00C224E0" w:rsidRPr="008344F4" w:rsidRDefault="00C224E0" w:rsidP="006D3B72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получение</w:t>
      </w:r>
      <w:r w:rsidRPr="008344F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объективной</w:t>
      </w:r>
      <w:r w:rsidRPr="008344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информации</w:t>
      </w:r>
      <w:r w:rsidRPr="008344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</w:t>
      </w:r>
      <w:r w:rsidRPr="008344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состоянии</w:t>
      </w:r>
      <w:r w:rsidRPr="008344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344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деятельности</w:t>
      </w:r>
      <w:r w:rsidRPr="008344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в</w:t>
      </w:r>
      <w:r w:rsidRPr="008344F4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Pr="008344F4">
        <w:rPr>
          <w:rFonts w:ascii="Times New Roman" w:hAnsi="Times New Roman" w:cs="Times New Roman"/>
          <w:sz w:val="24"/>
          <w:szCs w:val="24"/>
        </w:rPr>
        <w:t>учреждении;</w:t>
      </w:r>
    </w:p>
    <w:p w:rsidR="00C224E0" w:rsidRPr="008344F4" w:rsidRDefault="00C224E0" w:rsidP="006D3B72">
      <w:pPr>
        <w:widowControl w:val="0"/>
        <w:tabs>
          <w:tab w:val="left" w:pos="1031"/>
          <w:tab w:val="left" w:pos="103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выявление</w:t>
      </w:r>
      <w:r w:rsidRPr="008344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положительных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и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отрицательных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тенденций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в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224E0" w:rsidRPr="008344F4" w:rsidRDefault="00C224E0" w:rsidP="006D3B72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установление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причин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возникновения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проблем</w:t>
      </w:r>
      <w:r w:rsidRPr="008344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и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поиск</w:t>
      </w:r>
      <w:r w:rsidRPr="008344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путей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их</w:t>
      </w:r>
      <w:r w:rsidRPr="008344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устранения.</w:t>
      </w:r>
    </w:p>
    <w:p w:rsidR="00C224E0" w:rsidRPr="008344F4" w:rsidRDefault="00C224E0" w:rsidP="006D3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Форма проведения самообследования</w:t>
      </w:r>
      <w:r w:rsidRPr="008344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8344F4">
        <w:rPr>
          <w:rFonts w:ascii="Times New Roman" w:hAnsi="Times New Roman" w:cs="Times New Roman"/>
          <w:sz w:val="24"/>
          <w:szCs w:val="24"/>
        </w:rPr>
        <w:t>самообследование проводится ежегодно в форме анализа</w:t>
      </w:r>
      <w:r w:rsidRPr="008344F4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деятельности учреждения</w:t>
      </w:r>
      <w:r w:rsidRPr="008344F4">
        <w:rPr>
          <w:rFonts w:ascii="Times New Roman" w:hAnsi="Times New Roman" w:cs="Times New Roman"/>
          <w:sz w:val="24"/>
          <w:szCs w:val="24"/>
        </w:rPr>
        <w:t>.</w:t>
      </w:r>
    </w:p>
    <w:p w:rsidR="00C224E0" w:rsidRPr="008344F4" w:rsidRDefault="00C224E0" w:rsidP="008344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hAnsi="Times New Roman" w:cs="Times New Roman"/>
          <w:sz w:val="24"/>
          <w:szCs w:val="24"/>
        </w:rPr>
      </w:pPr>
    </w:p>
    <w:p w:rsidR="00C224E0" w:rsidRPr="008344F4" w:rsidRDefault="00C224E0" w:rsidP="006D3B72">
      <w:pPr>
        <w:pStyle w:val="1"/>
        <w:spacing w:before="7"/>
        <w:ind w:right="82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4F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344F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color w:val="auto"/>
          <w:sz w:val="24"/>
          <w:szCs w:val="24"/>
        </w:rPr>
        <w:t>процессе</w:t>
      </w:r>
      <w:r w:rsidRPr="008344F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r w:rsidRPr="008344F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color w:val="auto"/>
          <w:sz w:val="24"/>
          <w:szCs w:val="24"/>
        </w:rPr>
        <w:t>проводится</w:t>
      </w:r>
      <w:r w:rsidRPr="008344F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color w:val="auto"/>
          <w:sz w:val="24"/>
          <w:szCs w:val="24"/>
        </w:rPr>
        <w:t>оценка:</w:t>
      </w:r>
    </w:p>
    <w:p w:rsidR="00C224E0" w:rsidRPr="008344F4" w:rsidRDefault="00C224E0" w:rsidP="008344F4">
      <w:pPr>
        <w:pStyle w:val="a8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системы</w:t>
      </w:r>
      <w:r w:rsidRPr="008344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управления</w:t>
      </w:r>
      <w:r w:rsidRPr="008344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344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C224E0" w:rsidRPr="008344F4" w:rsidRDefault="00C224E0" w:rsidP="008344F4">
      <w:pPr>
        <w:pStyle w:val="a8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содержания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и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качества</w:t>
      </w:r>
      <w:r w:rsidRPr="008344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деятельности</w:t>
      </w:r>
      <w:r w:rsidRPr="008344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C224E0" w:rsidRPr="008344F4" w:rsidRDefault="00C224E0" w:rsidP="008344F4">
      <w:pPr>
        <w:pStyle w:val="a8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качества</w:t>
      </w:r>
      <w:r w:rsidRPr="008344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кадрового,</w:t>
      </w:r>
      <w:r w:rsidRPr="008344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Pr="008344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Pr="008344F4">
        <w:rPr>
          <w:rFonts w:ascii="Times New Roman" w:hAnsi="Times New Roman" w:cs="Times New Roman"/>
          <w:spacing w:val="7"/>
          <w:sz w:val="24"/>
          <w:szCs w:val="24"/>
        </w:rPr>
        <w:t xml:space="preserve"> о</w:t>
      </w:r>
      <w:r w:rsidRPr="008344F4">
        <w:rPr>
          <w:rFonts w:ascii="Times New Roman" w:hAnsi="Times New Roman" w:cs="Times New Roman"/>
          <w:sz w:val="24"/>
          <w:szCs w:val="24"/>
        </w:rPr>
        <w:t>беспечения,</w:t>
      </w:r>
      <w:r w:rsidRPr="008344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8344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базы;</w:t>
      </w:r>
    </w:p>
    <w:p w:rsidR="00C224E0" w:rsidRPr="008344F4" w:rsidRDefault="00C224E0" w:rsidP="008344F4">
      <w:pPr>
        <w:pStyle w:val="a8"/>
        <w:widowControl w:val="0"/>
        <w:tabs>
          <w:tab w:val="left" w:pos="1048"/>
          <w:tab w:val="left" w:pos="1049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функционирования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внутренней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системы</w:t>
      </w:r>
      <w:r w:rsidRPr="008344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оценки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качества</w:t>
      </w:r>
      <w:r w:rsidRPr="00834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224E0" w:rsidRPr="008344F4" w:rsidRDefault="00C224E0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601" w:rsidRPr="008344F4" w:rsidRDefault="00233601" w:rsidP="006D3B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202"/>
      </w:tblGrid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 бюджетное дошкольное образовательное </w:t>
            </w:r>
          </w:p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детский сад № 32 «Искорка»</w:t>
            </w:r>
          </w:p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(МБДОУ детский сад № 32 « Искорка»)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C224E0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Кужель Елена Юрьевна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346094 Ростовская область Тарасовский район х. Зеленовка, ул. Молодежная 16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8 863 86 34-6-17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mbdou.322012@yandex.ru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Тарасовский район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8344F4" w:rsidRPr="008344F4" w:rsidTr="00F43525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525" w:rsidRPr="008344F4" w:rsidRDefault="00F43525" w:rsidP="008344F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09.10.2015 № 5931, серия 61 ЛО1 № 0003575</w:t>
            </w:r>
          </w:p>
        </w:tc>
      </w:tr>
    </w:tbl>
    <w:p w:rsidR="00F43525" w:rsidRPr="008344F4" w:rsidRDefault="00F43525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F43525" w:rsidRPr="008344F4" w:rsidRDefault="00C224E0" w:rsidP="008344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 бюджетное д</w:t>
      </w:r>
      <w:r w:rsidR="00F43525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ошкольное образовательное учреждение детский сад № 32 «Искорка </w:t>
      </w:r>
      <w:r w:rsidR="00FE5B35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расположено в жилом районе х. </w:t>
      </w:r>
      <w:r w:rsidR="00F43525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Зеленовка.  Проектная наполняемость на 35 мест. Общая площадь здания 569,1 кв. м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525" w:rsidRPr="008344F4" w:rsidRDefault="00F43525" w:rsidP="008344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детского сада отвечает техническим нормам, имеет достаточное искусственное и естественное освещение, в нем осуществляется горячее и холодное водоснабжение, отопление и канализация. </w:t>
      </w:r>
    </w:p>
    <w:p w:rsidR="00F43525" w:rsidRPr="008344F4" w:rsidRDefault="00F43525" w:rsidP="008344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благоустроена и озеленена. Разбиты клумбы, цветники, мини-огород, посажены различные виды деревьев и кустарников. </w:t>
      </w:r>
    </w:p>
    <w:p w:rsidR="00F43525" w:rsidRPr="008344F4" w:rsidRDefault="00F43525" w:rsidP="008344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группы отведены игровые участки, имеются теневые навесы. В ближайшем окружени</w:t>
      </w:r>
      <w:r w:rsidR="00C224E0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находятся: МБОУ Зеленовская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СОШ, сельская библиотека</w:t>
      </w:r>
      <w:r w:rsidR="006D3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525" w:rsidRPr="008344F4" w:rsidRDefault="00F43525" w:rsidP="008344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детского сада №32 «Искорка» является формирование общей</w:t>
      </w:r>
      <w:r w:rsidR="008344F4" w:rsidRPr="008344F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развитие физических, интеллектуальных, нравственных, эстетических и личностных качеств, формирование предпосылок учебной деятельности, сох</w:t>
      </w:r>
      <w:r w:rsidR="006D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ранение и укрепление здоровья </w:t>
      </w:r>
      <w:proofErr w:type="spell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</w:t>
      </w:r>
      <w:proofErr w:type="spellEnd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4E0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МБДОУ детского сада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 «Искорка» </w:t>
      </w:r>
    </w:p>
    <w:p w:rsidR="00F43525" w:rsidRPr="008344F4" w:rsidRDefault="00F43525" w:rsidP="008344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неделя – пятидневная, с понедельника по пятницу. Длительность пребывания детей в группах – 10 часов. Режим работы групп – с 7:30 до 17:30.</w:t>
      </w:r>
    </w:p>
    <w:p w:rsidR="006D3B72" w:rsidRDefault="006D3B72">
      <w:pP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 w:type="page"/>
      </w:r>
    </w:p>
    <w:p w:rsidR="00F43525" w:rsidRPr="008344F4" w:rsidRDefault="00F43525" w:rsidP="006D3B7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233601" w:rsidRPr="008344F4" w:rsidRDefault="00233601" w:rsidP="006D3B72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233601" w:rsidRPr="008344F4" w:rsidRDefault="00233601" w:rsidP="006D3B72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Оценка образовательной деятельности</w:t>
      </w:r>
    </w:p>
    <w:p w:rsidR="00233601" w:rsidRPr="008344F4" w:rsidRDefault="00233601" w:rsidP="006D3B7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Детском саду организована в соответствии с </w:t>
      </w:r>
      <w:hyperlink r:id="rId5" w:anchor="/document/99/902389617/" w:history="1">
        <w:r w:rsidRPr="008344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 Российской Федерации», </w:t>
      </w:r>
      <w:hyperlink r:id="rId6" w:anchor="/document/99/499057887/" w:history="1">
        <w:r w:rsidRPr="008344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</w:t>
        </w:r>
      </w:hyperlink>
      <w:hyperlink r:id="rId7" w:anchor="/document/99/499057887/" w:history="1">
        <w:r w:rsidRPr="008344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</w:hyperlink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01.01.2021 года Детский сад функционирует в соответствии с требованиями </w:t>
      </w:r>
      <w:hyperlink r:id="rId8" w:anchor="/document/99/566085656/" w:history="1">
        <w:r w:rsidRPr="008344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8344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344F4" w:rsidRPr="002C3456" w:rsidRDefault="008344F4" w:rsidP="006D3B72">
      <w:pPr>
        <w:spacing w:after="0" w:line="240" w:lineRule="auto"/>
        <w:ind w:right="82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3456">
        <w:rPr>
          <w:rFonts w:ascii="Times New Roman" w:hAnsi="Times New Roman"/>
          <w:b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2C3456">
        <w:rPr>
          <w:rFonts w:ascii="Times New Roman" w:hAnsi="Times New Roman"/>
          <w:b/>
          <w:color w:val="000000"/>
          <w:sz w:val="24"/>
          <w:szCs w:val="24"/>
        </w:rPr>
        <w:t xml:space="preserve"> и задачи детского сада</w:t>
      </w:r>
      <w:r w:rsidR="006D3B7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344F4" w:rsidRDefault="008344F4" w:rsidP="006D3B72">
      <w:pPr>
        <w:shd w:val="clear" w:color="auto" w:fill="FFFFFF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Создание дошкольного учреждения нового типа, работа в котором будет строиться с учетом индивидуальных особенностей и возможностей каждого ребенка, с целью сохранения здоровья детей и их полноценного развития.</w:t>
      </w:r>
    </w:p>
    <w:p w:rsidR="008344F4" w:rsidRPr="002C3456" w:rsidRDefault="008344F4" w:rsidP="006D3B72">
      <w:pPr>
        <w:shd w:val="clear" w:color="auto" w:fill="FFFFFF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344F4" w:rsidRPr="006D3B72" w:rsidRDefault="008344F4" w:rsidP="006D3B72">
      <w:pPr>
        <w:shd w:val="clear" w:color="auto" w:fill="FFFFFF"/>
        <w:tabs>
          <w:tab w:val="left" w:pos="0"/>
        </w:tabs>
        <w:spacing w:after="0" w:line="240" w:lineRule="auto"/>
        <w:ind w:right="82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B72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6D3B72">
        <w:rPr>
          <w:rFonts w:ascii="Times New Roman" w:hAnsi="Times New Roman"/>
          <w:b/>
          <w:color w:val="000000"/>
          <w:sz w:val="24"/>
          <w:szCs w:val="24"/>
        </w:rPr>
        <w:t>деятельности:</w:t>
      </w:r>
    </w:p>
    <w:p w:rsidR="008344F4" w:rsidRDefault="008344F4" w:rsidP="006D3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Создать эффективную сис</w:t>
      </w:r>
      <w:r>
        <w:rPr>
          <w:rFonts w:ascii="Times New Roman" w:hAnsi="Times New Roman"/>
          <w:sz w:val="24"/>
          <w:szCs w:val="24"/>
        </w:rPr>
        <w:t>тему управления для обеспечения</w:t>
      </w:r>
      <w:r w:rsidRPr="002C3456">
        <w:rPr>
          <w:rFonts w:ascii="Times New Roman" w:hAnsi="Times New Roman"/>
          <w:sz w:val="24"/>
          <w:szCs w:val="24"/>
        </w:rPr>
        <w:t xml:space="preserve"> права каждого ребенка на обучение и воспитание, выполняя социальный заказ ро</w:t>
      </w:r>
      <w:r>
        <w:rPr>
          <w:rFonts w:ascii="Times New Roman" w:hAnsi="Times New Roman"/>
          <w:sz w:val="24"/>
          <w:szCs w:val="24"/>
        </w:rPr>
        <w:t xml:space="preserve">дителей, государства и общества; </w:t>
      </w:r>
      <w:r w:rsidRPr="009C34B5">
        <w:rPr>
          <w:rFonts w:ascii="Times New Roman" w:eastAsia="Calibri" w:hAnsi="Times New Roman" w:cs="Times New Roman"/>
          <w:sz w:val="24"/>
          <w:szCs w:val="24"/>
        </w:rPr>
        <w:t>созда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9C34B5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9C34B5">
        <w:rPr>
          <w:rFonts w:ascii="Times New Roman" w:eastAsia="Calibri" w:hAnsi="Times New Roman" w:cs="Times New Roman"/>
          <w:sz w:val="24"/>
          <w:szCs w:val="24"/>
        </w:rPr>
        <w:t xml:space="preserve"> для непрерывного накопления ребенком культурного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опыта деятельности и общения в процессе</w:t>
      </w:r>
      <w:r w:rsidRPr="009C34B5">
        <w:rPr>
          <w:rFonts w:ascii="Times New Roman" w:eastAsia="Calibri" w:hAnsi="Times New Roman" w:cs="Times New Roman"/>
          <w:sz w:val="24"/>
          <w:szCs w:val="24"/>
        </w:rPr>
        <w:t xml:space="preserve"> активного взаимодействия с окружающей средой, общения с другими детьми и взрослыми при решении задач и проблем, адекватных возрасту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44F4" w:rsidRDefault="008344F4" w:rsidP="006D3B72">
      <w:pPr>
        <w:tabs>
          <w:tab w:val="left" w:pos="14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3525" w:rsidRPr="008344F4" w:rsidRDefault="00F43525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F43525" w:rsidRPr="008344F4" w:rsidRDefault="00F43525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Охранять и укреплять физическое и психическое здоровье воспитанников, в том числе, их эмоциональное благополучие. </w:t>
      </w:r>
    </w:p>
    <w:p w:rsidR="00F43525" w:rsidRPr="008344F4" w:rsidRDefault="00F43525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 возможностей здоровья). </w:t>
      </w:r>
    </w:p>
    <w:p w:rsidR="00F43525" w:rsidRPr="008344F4" w:rsidRDefault="00F43525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Обеспечивать преемственность целей, задач и содержания дошкольного и начального общего образования. </w:t>
      </w:r>
    </w:p>
    <w:p w:rsidR="00F43525" w:rsidRPr="008344F4" w:rsidRDefault="00F43525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Формировать общую культуру личности воспитанников, в том числе,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 учебной деятельности. </w:t>
      </w:r>
    </w:p>
    <w:p w:rsidR="00F43525" w:rsidRPr="008344F4" w:rsidRDefault="00F43525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Расширять пространство социокультурной среды, соответствующей возрастным, индивидуальным, психологическим и физиологическим особенностям воспитанников. </w:t>
      </w:r>
    </w:p>
    <w:p w:rsidR="00F43525" w:rsidRPr="008344F4" w:rsidRDefault="00F43525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воспитанников. </w:t>
      </w:r>
    </w:p>
    <w:p w:rsid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№32 «Искорка»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работать по новой федеральной образовательной программе – ФОП ДО.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 </w:t>
      </w:r>
    </w:p>
    <w:p w:rsid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№32 «Искорка»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методической поддержки </w:t>
      </w:r>
      <w:proofErr w:type="spell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создана рабочая группа по приведению ОП в соответствие с ФОП. </w:t>
      </w:r>
    </w:p>
    <w:p w:rsid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 ДОУ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 Рабочая программа определяет содержание и организацию воспитательной работы в МДОУ. Образовательная деятельность ДОУ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в ДОУ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задачи воспитания в ДОУ: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воспитания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жизнь, милосердие, добро лежат в основе духовно-нравственного направления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 историческом и личностном аспектах.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познавательного направления воспитания – формирование ценности познания.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– познание лежит в основе познавательного направления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умственных качеств личности, самостоятельности и инициативности ребёнка.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Физическое и оздоровительное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физического и оздоровительного воспитания - формирование ценностного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детей к здоровому образу жизни, овладение элементарными гигиеническими навыками и правилами безопасности.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жизнь и здоровье лежит в основе физического и оздоровительного направления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трудового воспитания - формирование ценностного отношения детей к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труду, трудолюбию и приобщение ребёнка к труду.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– труд лежит в основе трудового направления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Повседневный труд постепенно приводит детей к осознанию нравственной стороны труда.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трудовых поручений способствует формированию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действия.</w:t>
      </w:r>
    </w:p>
    <w:p w:rsidR="008344F4" w:rsidRPr="008344F4" w:rsidRDefault="008344F4" w:rsidP="006D3B72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направление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эстетического направления воспитания – способствовать становлению у ребёнка ценностного отношения к красоте.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культура, красота, лежат в основе эстетического направления воспитания.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процесса в ДОУ обеспечивается на основе вариативных форм, способов, методов и средств, соответствующих принципам и целям ФГОС ДО, ФОП ДО и выбираемых с учетом многообразия конкретных социокультурных, географических,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 условий, возраста воспитанников, состава групп,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конструирование),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воспитательная роль в организации воспитательного процесса в ДОУ отводится игре.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воспитательном процессе ДОУ придается физическому развитию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т.к. все дети, начиная с самого раннего возраста, должны расти здоровыми, крепкими, гармонически развитыми. Успех этого нап</w:t>
      </w:r>
      <w:r w:rsidR="006D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зависит от правильной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режима дня, двигательного, санитарно- гигиенического режимов, всех форм работы с детьми и других факторов. Оптимизация двигательного режима обеспечивается</w:t>
      </w:r>
      <w:r w:rsidR="006D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придается в ДОУ гражданскому воспитанию: привитие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в воспитательном процессе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Немаловажная роль в воспитательном процессе отводится в ДОУ режимным 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8344F4" w:rsidRP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</w:t>
      </w:r>
      <w:r w:rsidR="00E00A1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режимом работы, перспективным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планами, расписанием занятий.</w:t>
      </w:r>
    </w:p>
    <w:p w:rsidR="008344F4" w:rsidRDefault="008344F4" w:rsidP="006D3B7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:rsidR="00E00A1A" w:rsidRDefault="00E00A1A" w:rsidP="006D3B72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Для воспитанников с ОВЗ, педагог</w:t>
      </w:r>
      <w:r w:rsidR="006D3B72">
        <w:rPr>
          <w:rFonts w:ascii="Times New Roman" w:hAnsi="Times New Roman"/>
          <w:sz w:val="24"/>
          <w:szCs w:val="24"/>
        </w:rPr>
        <w:t>ами детского сада разработана</w:t>
      </w:r>
      <w:r>
        <w:rPr>
          <w:rFonts w:ascii="Times New Roman" w:hAnsi="Times New Roman"/>
          <w:sz w:val="24"/>
          <w:szCs w:val="24"/>
        </w:rPr>
        <w:t xml:space="preserve"> А</w:t>
      </w:r>
      <w:r w:rsidR="006D3B72">
        <w:rPr>
          <w:rFonts w:ascii="Times New Roman" w:hAnsi="Times New Roman"/>
          <w:sz w:val="24"/>
          <w:szCs w:val="24"/>
        </w:rPr>
        <w:t>даптированная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D3B72">
        <w:rPr>
          <w:rFonts w:ascii="Times New Roman" w:hAnsi="Times New Roman"/>
          <w:sz w:val="24"/>
          <w:szCs w:val="24"/>
        </w:rPr>
        <w:t>программа</w:t>
      </w:r>
      <w:r w:rsidRPr="002C34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детский сад №32 «Искорка» </w:t>
      </w:r>
      <w:r w:rsidRPr="002C3456">
        <w:rPr>
          <w:rFonts w:ascii="Times New Roman" w:hAnsi="Times New Roman"/>
          <w:sz w:val="24"/>
          <w:szCs w:val="24"/>
        </w:rPr>
        <w:t>на основании образовательной программы, с учетом индивидуальных возможностей детей.</w:t>
      </w:r>
    </w:p>
    <w:p w:rsidR="00E00A1A" w:rsidRPr="00222B60" w:rsidRDefault="00E00A1A" w:rsidP="006D3B72">
      <w:pPr>
        <w:pStyle w:val="ac"/>
        <w:ind w:right="-142" w:firstLine="567"/>
        <w:jc w:val="both"/>
        <w:rPr>
          <w:sz w:val="24"/>
          <w:szCs w:val="24"/>
        </w:rPr>
      </w:pPr>
      <w:r w:rsidRPr="00222B60">
        <w:rPr>
          <w:sz w:val="24"/>
          <w:szCs w:val="24"/>
        </w:rPr>
        <w:t>Программа обеспечивает развитие личности детей дошкольного возраста в различных видах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общения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деятельности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с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учетом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возрастных,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индивидуальных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психологических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физиологических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особенностей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-3"/>
          <w:sz w:val="24"/>
          <w:szCs w:val="24"/>
        </w:rPr>
        <w:t xml:space="preserve"> </w:t>
      </w:r>
      <w:r w:rsidRPr="00222B60">
        <w:rPr>
          <w:sz w:val="24"/>
          <w:szCs w:val="24"/>
        </w:rPr>
        <w:t>направлена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на</w:t>
      </w:r>
      <w:r w:rsidRPr="00222B60">
        <w:rPr>
          <w:spacing w:val="-2"/>
          <w:sz w:val="24"/>
          <w:szCs w:val="24"/>
        </w:rPr>
        <w:t xml:space="preserve"> </w:t>
      </w:r>
      <w:r w:rsidRPr="00222B60">
        <w:rPr>
          <w:sz w:val="24"/>
          <w:szCs w:val="24"/>
        </w:rPr>
        <w:t>решение</w:t>
      </w:r>
      <w:r w:rsidRPr="00222B60">
        <w:rPr>
          <w:spacing w:val="-2"/>
          <w:sz w:val="24"/>
          <w:szCs w:val="24"/>
        </w:rPr>
        <w:t xml:space="preserve"> </w:t>
      </w:r>
      <w:r w:rsidRPr="00222B60">
        <w:rPr>
          <w:sz w:val="24"/>
          <w:szCs w:val="24"/>
        </w:rPr>
        <w:t>следующих</w:t>
      </w:r>
      <w:r w:rsidRPr="00222B60">
        <w:rPr>
          <w:spacing w:val="2"/>
          <w:sz w:val="24"/>
          <w:szCs w:val="24"/>
        </w:rPr>
        <w:t xml:space="preserve"> </w:t>
      </w:r>
      <w:r w:rsidRPr="00222B60">
        <w:rPr>
          <w:sz w:val="24"/>
          <w:szCs w:val="24"/>
        </w:rPr>
        <w:t>задач:</w:t>
      </w:r>
      <w:r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охраны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укрепления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здоровья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детей,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числе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эмоционального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благополучия;</w:t>
      </w:r>
    </w:p>
    <w:p w:rsidR="00E00A1A" w:rsidRPr="00222B60" w:rsidRDefault="00E00A1A" w:rsidP="006D3B72">
      <w:pPr>
        <w:pStyle w:val="a8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равных возможностей для полноценного развития каждого ребенка в период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детства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независимо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места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жительства,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пола,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нации,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языка,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статуса,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психофизиологических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числе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ограниченных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возможностей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здоровья);</w:t>
      </w:r>
    </w:p>
    <w:p w:rsidR="00E00A1A" w:rsidRPr="00222B60" w:rsidRDefault="00E00A1A" w:rsidP="006D3B72">
      <w:pPr>
        <w:pStyle w:val="a8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преемственности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целей, задач 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начального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образования);</w:t>
      </w:r>
    </w:p>
    <w:p w:rsidR="00E00A1A" w:rsidRPr="00222B60" w:rsidRDefault="00E00A1A" w:rsidP="006D3B72">
      <w:pPr>
        <w:pStyle w:val="a8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создания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благоприятных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условий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соответствии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возрастными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индивидуальными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склонностями,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творческого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потенциала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каждого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как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субъекта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отношений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самим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собой,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детьми,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взрослыми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миром;</w:t>
      </w:r>
    </w:p>
    <w:p w:rsidR="00E00A1A" w:rsidRPr="00222B60" w:rsidRDefault="00E00A1A" w:rsidP="006D3B72">
      <w:pPr>
        <w:pStyle w:val="a8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правил, и норм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поведения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интересах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человека,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семьи,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общества;</w:t>
      </w:r>
    </w:p>
    <w:p w:rsidR="00E00A1A" w:rsidRPr="00222B60" w:rsidRDefault="00E00A1A" w:rsidP="006D3B72">
      <w:pPr>
        <w:pStyle w:val="a8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общей культуры личности детей, в том числе ценностей здорового образа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жизни,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нравственных,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эстетических,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интеллектуальных,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физических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качеств,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инициативности,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самостоятельности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ответственности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предпосылок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учебной деятельности;</w:t>
      </w:r>
    </w:p>
    <w:p w:rsidR="00E00A1A" w:rsidRPr="00222B60" w:rsidRDefault="00E00A1A" w:rsidP="006D3B72">
      <w:pPr>
        <w:pStyle w:val="a8"/>
        <w:widowControl w:val="0"/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 xml:space="preserve">обеспечения вариативности и разнообразия содержания Программ и </w:t>
      </w:r>
      <w:r>
        <w:rPr>
          <w:rFonts w:ascii="Times New Roman" w:hAnsi="Times New Roman"/>
          <w:sz w:val="24"/>
          <w:szCs w:val="24"/>
        </w:rPr>
        <w:t>о</w:t>
      </w:r>
      <w:r w:rsidRPr="00222B60">
        <w:rPr>
          <w:rFonts w:ascii="Times New Roman" w:hAnsi="Times New Roman"/>
          <w:sz w:val="24"/>
          <w:szCs w:val="24"/>
        </w:rPr>
        <w:t>рганизационных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различной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направленности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потребностей,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состояния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детей;</w:t>
      </w:r>
    </w:p>
    <w:p w:rsidR="00E00A1A" w:rsidRPr="00222B60" w:rsidRDefault="00E00A1A" w:rsidP="006D3B72">
      <w:pPr>
        <w:pStyle w:val="a8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социокультурной среды, соответствующей возрастным, индивидуальным,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психологическим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физиологическим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 детей;</w:t>
      </w:r>
    </w:p>
    <w:p w:rsidR="00E00A1A" w:rsidRDefault="00E00A1A" w:rsidP="006D3B72">
      <w:pPr>
        <w:pStyle w:val="a8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психолого-педагогической поддержки семьи и повышения компетентности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родителей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(законных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представителей)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вопросах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охраны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укрепления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</w:t>
      </w:r>
      <w:r>
        <w:rPr>
          <w:rFonts w:ascii="Times New Roman" w:hAnsi="Times New Roman"/>
          <w:sz w:val="24"/>
          <w:szCs w:val="24"/>
        </w:rPr>
        <w:t>.</w:t>
      </w:r>
    </w:p>
    <w:p w:rsidR="00E00A1A" w:rsidRDefault="00E00A1A" w:rsidP="006D3B72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lastRenderedPageBreak/>
        <w:t>Ис</w:t>
      </w:r>
      <w:r>
        <w:rPr>
          <w:rFonts w:ascii="Times New Roman" w:hAnsi="Times New Roman"/>
          <w:sz w:val="24"/>
          <w:szCs w:val="24"/>
        </w:rPr>
        <w:t xml:space="preserve">ходя из социального заказа, не </w:t>
      </w:r>
      <w:r w:rsidRPr="00E6631E">
        <w:rPr>
          <w:rFonts w:ascii="Times New Roman" w:hAnsi="Times New Roman"/>
          <w:sz w:val="24"/>
          <w:szCs w:val="24"/>
        </w:rPr>
        <w:t xml:space="preserve">нарушая процесса непрерывности, в педагогический процесс вписываются парциальные </w:t>
      </w:r>
      <w:r>
        <w:rPr>
          <w:rFonts w:ascii="Times New Roman" w:hAnsi="Times New Roman"/>
          <w:sz w:val="24"/>
          <w:szCs w:val="24"/>
        </w:rPr>
        <w:t xml:space="preserve">программы, усиливающие разделы </w:t>
      </w:r>
      <w:r w:rsidRPr="00E6631E">
        <w:rPr>
          <w:rFonts w:ascii="Times New Roman" w:hAnsi="Times New Roman"/>
          <w:sz w:val="24"/>
          <w:szCs w:val="24"/>
        </w:rPr>
        <w:t>программы.</w:t>
      </w:r>
    </w:p>
    <w:p w:rsidR="00E00A1A" w:rsidRPr="002E4D0B" w:rsidRDefault="00E00A1A" w:rsidP="006D3B72">
      <w:pPr>
        <w:pStyle w:val="Default"/>
        <w:ind w:right="-142" w:firstLine="567"/>
        <w:jc w:val="both"/>
      </w:pPr>
      <w:r w:rsidRPr="002E4D0B">
        <w:t xml:space="preserve"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:rsidR="00E00A1A" w:rsidRPr="002E4D0B" w:rsidRDefault="00E00A1A" w:rsidP="006D3B72">
      <w:pPr>
        <w:pStyle w:val="Default"/>
        <w:ind w:right="-142" w:firstLine="567"/>
        <w:jc w:val="both"/>
      </w:pPr>
      <w:r w:rsidRPr="002E4D0B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:rsidR="00E00A1A" w:rsidRDefault="00E00A1A" w:rsidP="006D3B72">
      <w:pPr>
        <w:spacing w:after="0" w:line="240" w:lineRule="auto"/>
        <w:ind w:right="-142" w:firstLine="567"/>
        <w:jc w:val="both"/>
        <w:rPr>
          <w:sz w:val="28"/>
          <w:szCs w:val="28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Pr="002E4D0B">
        <w:rPr>
          <w:sz w:val="28"/>
          <w:szCs w:val="28"/>
        </w:rPr>
        <w:t xml:space="preserve"> </w:t>
      </w:r>
    </w:p>
    <w:p w:rsidR="00E00A1A" w:rsidRPr="002E4D0B" w:rsidRDefault="00E00A1A" w:rsidP="006D3B7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E00A1A" w:rsidRPr="00E6631E" w:rsidRDefault="00E00A1A" w:rsidP="006D3B72">
      <w:pPr>
        <w:pStyle w:val="ae"/>
        <w:spacing w:after="0"/>
        <w:ind w:left="0" w:right="-142" w:firstLine="567"/>
        <w:jc w:val="both"/>
      </w:pPr>
      <w:r w:rsidRPr="00E6631E">
        <w:t>Для осуществления воспитательно-о</w:t>
      </w:r>
      <w:r>
        <w:t>бразовательной работы к</w:t>
      </w:r>
      <w:r w:rsidRPr="00E6631E">
        <w:t xml:space="preserve">аждый год педагоги повышают свой уровень, обмениваются опытом, </w:t>
      </w:r>
      <w:r>
        <w:t>проходят онлайн-курсы повышения квалификации, мастер-классы, семинары.</w:t>
      </w:r>
    </w:p>
    <w:p w:rsidR="00E00A1A" w:rsidRPr="00F733B3" w:rsidRDefault="00E00A1A" w:rsidP="006D3B72">
      <w:pPr>
        <w:pStyle w:val="Default"/>
        <w:ind w:right="-142" w:firstLine="567"/>
        <w:jc w:val="both"/>
      </w:pPr>
      <w:r w:rsidRPr="00F733B3">
        <w:t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  <w:r>
        <w:t xml:space="preserve"> </w:t>
      </w:r>
      <w:r w:rsidRPr="00F733B3"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 w:rsidR="00E00A1A" w:rsidRPr="00F733B3" w:rsidRDefault="00E00A1A" w:rsidP="006D3B72">
      <w:pPr>
        <w:pStyle w:val="Default"/>
        <w:ind w:right="-142" w:firstLine="567"/>
        <w:jc w:val="both"/>
        <w:rPr>
          <w:b/>
          <w:bCs/>
        </w:rPr>
      </w:pPr>
      <w:r w:rsidRPr="00F733B3">
        <w:t>В следующем году планируется продолжить работу по оснащению ДОУ методической и учебной литературой, соответствующей требованиям ФГОС ДО</w:t>
      </w:r>
      <w:r>
        <w:t xml:space="preserve"> и ФОП ДО</w:t>
      </w:r>
      <w:r w:rsidRPr="00F733B3">
        <w:t>.</w:t>
      </w:r>
    </w:p>
    <w:p w:rsidR="00E00A1A" w:rsidRDefault="00E00A1A" w:rsidP="00E00A1A">
      <w:pPr>
        <w:tabs>
          <w:tab w:val="left" w:pos="1420"/>
        </w:tabs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1A" w:rsidRDefault="00E00A1A" w:rsidP="00E00A1A">
      <w:pPr>
        <w:tabs>
          <w:tab w:val="left" w:pos="1420"/>
        </w:tabs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Отчет о результатах мониторинга эффективности внедрения ФОП ДО</w:t>
      </w:r>
    </w:p>
    <w:p w:rsidR="00E00A1A" w:rsidRDefault="00E00A1A" w:rsidP="00E00A1A">
      <w:pPr>
        <w:tabs>
          <w:tab w:val="left" w:pos="1420"/>
        </w:tabs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1A" w:rsidRDefault="00E00A1A" w:rsidP="00E00A1A">
      <w:pPr>
        <w:tabs>
          <w:tab w:val="left" w:pos="1420"/>
        </w:tabs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439BF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аудита планирования задач и мероприятий по внедрению ФОП ДО</w:t>
      </w:r>
    </w:p>
    <w:p w:rsidR="00E00A1A" w:rsidRPr="00A439BF" w:rsidRDefault="00E00A1A" w:rsidP="00E00A1A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:rsidR="00E00A1A" w:rsidRDefault="00E00A1A" w:rsidP="00E00A1A">
      <w:pPr>
        <w:tabs>
          <w:tab w:val="left" w:pos="1420"/>
        </w:tabs>
        <w:spacing w:after="0" w:line="240" w:lineRule="auto"/>
        <w:ind w:firstLine="709"/>
        <w:jc w:val="both"/>
      </w:pPr>
      <w:r w:rsidRPr="00A439BF">
        <w:rPr>
          <w:rFonts w:ascii="Times New Roman" w:hAnsi="Times New Roman" w:cs="Times New Roman"/>
          <w:sz w:val="24"/>
          <w:szCs w:val="24"/>
        </w:rPr>
        <w:t>Планирование задач и мероприятий по внедрению ФОП ДО в образовательной деятельности организации, в том числе методического сопровождения педагогов ДО</w:t>
      </w:r>
      <w:r>
        <w:t>.</w:t>
      </w:r>
    </w:p>
    <w:p w:rsidR="00E00A1A" w:rsidRDefault="00E00A1A" w:rsidP="00E00A1A">
      <w:pPr>
        <w:tabs>
          <w:tab w:val="left" w:pos="1420"/>
        </w:tabs>
        <w:spacing w:after="0" w:line="240" w:lineRule="auto"/>
        <w:ind w:right="-142" w:firstLine="709"/>
      </w:pPr>
    </w:p>
    <w:tbl>
      <w:tblPr>
        <w:tblStyle w:val="a9"/>
        <w:tblW w:w="9208" w:type="dxa"/>
        <w:tblInd w:w="426" w:type="dxa"/>
        <w:tblLook w:val="04A0" w:firstRow="1" w:lastRow="0" w:firstColumn="1" w:lastColumn="0" w:noHBand="0" w:noVBand="1"/>
      </w:tblPr>
      <w:tblGrid>
        <w:gridCol w:w="9208"/>
      </w:tblGrid>
      <w:tr w:rsidR="006D3B72" w:rsidRPr="00E00A1A" w:rsidTr="006D3B72">
        <w:tc>
          <w:tcPr>
            <w:tcW w:w="9208" w:type="dxa"/>
          </w:tcPr>
          <w:p w:rsidR="006D3B72" w:rsidRPr="00E00A1A" w:rsidRDefault="006D3B72" w:rsidP="006D3B72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E00A1A">
              <w:rPr>
                <w:rFonts w:ascii="Times New Roman" w:hAnsi="Times New Roman" w:cs="Times New Roman"/>
                <w:b/>
              </w:rPr>
              <w:t>Критерии планирования задач и мероприятий по внедрению ФОП ДО</w:t>
            </w:r>
          </w:p>
        </w:tc>
      </w:tr>
      <w:tr w:rsidR="006D3B72" w:rsidTr="006D3B72">
        <w:tc>
          <w:tcPr>
            <w:tcW w:w="9208" w:type="dxa"/>
          </w:tcPr>
          <w:p w:rsidR="006D3B72" w:rsidRPr="00A439BF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</w:t>
            </w:r>
          </w:p>
        </w:tc>
      </w:tr>
      <w:tr w:rsidR="006D3B72" w:rsidTr="006D3B72">
        <w:tc>
          <w:tcPr>
            <w:tcW w:w="9208" w:type="dxa"/>
          </w:tcPr>
          <w:p w:rsidR="006D3B72" w:rsidRPr="00A439BF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Включение в программу развития ДОО мероприятий по внедрению ФОП ДО </w:t>
            </w:r>
          </w:p>
        </w:tc>
      </w:tr>
      <w:tr w:rsidR="006D3B72" w:rsidTr="006D3B72">
        <w:tc>
          <w:tcPr>
            <w:tcW w:w="9208" w:type="dxa"/>
          </w:tcPr>
          <w:p w:rsidR="006D3B72" w:rsidRPr="00A439BF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Отражение в годовом плане деятельности ДОО по внедрению ФОП ДО, в том числе методических объединений, педагогических советов и др. </w:t>
            </w:r>
          </w:p>
        </w:tc>
      </w:tr>
      <w:tr w:rsidR="006D3B72" w:rsidTr="006D3B72">
        <w:tc>
          <w:tcPr>
            <w:tcW w:w="9208" w:type="dxa"/>
          </w:tcPr>
          <w:p w:rsidR="006D3B72" w:rsidRPr="00A439BF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Наличие в плане повышения квалификации педагогических работников ДОО тематики программ ПК, направленных на реализацию ФОП ДО</w:t>
            </w:r>
          </w:p>
        </w:tc>
      </w:tr>
    </w:tbl>
    <w:p w:rsidR="00E00A1A" w:rsidRPr="00A439BF" w:rsidRDefault="00E00A1A" w:rsidP="00E00A1A">
      <w:pPr>
        <w:tabs>
          <w:tab w:val="left" w:pos="1420"/>
        </w:tabs>
        <w:spacing w:after="0" w:line="240" w:lineRule="auto"/>
        <w:ind w:right="-142" w:firstLine="709"/>
      </w:pPr>
      <w:r w:rsidRPr="00A439BF">
        <w:t xml:space="preserve"> </w:t>
      </w: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Default="00E00A1A" w:rsidP="00E00A1A">
      <w:pPr>
        <w:spacing w:after="0" w:line="240" w:lineRule="auto"/>
        <w:ind w:right="-142" w:firstLine="709"/>
      </w:pPr>
    </w:p>
    <w:p w:rsidR="00E00A1A" w:rsidRPr="00A439BF" w:rsidRDefault="00E00A1A" w:rsidP="00E00A1A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2. Технологическая карта аудита форм и методов информирования родителей о ФОП ДО</w:t>
      </w:r>
    </w:p>
    <w:p w:rsidR="00E00A1A" w:rsidRDefault="00E00A1A" w:rsidP="00E00A1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439BF">
        <w:rPr>
          <w:rFonts w:ascii="Times New Roman" w:hAnsi="Times New Roman" w:cs="Times New Roman"/>
          <w:sz w:val="24"/>
          <w:szCs w:val="24"/>
        </w:rPr>
        <w:t xml:space="preserve">Информированность родителей (законных представителей) детей </w:t>
      </w:r>
      <w:r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A439BF">
        <w:rPr>
          <w:rFonts w:ascii="Times New Roman" w:hAnsi="Times New Roman" w:cs="Times New Roman"/>
          <w:sz w:val="24"/>
          <w:szCs w:val="24"/>
        </w:rPr>
        <w:t xml:space="preserve">, посещающих ДОО о ФОП ДО с элементами обратной связи </w:t>
      </w:r>
    </w:p>
    <w:p w:rsidR="00E00A1A" w:rsidRPr="00A439BF" w:rsidRDefault="00E00A1A" w:rsidP="00E00A1A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50" w:type="dxa"/>
        <w:tblInd w:w="426" w:type="dxa"/>
        <w:tblLook w:val="04A0" w:firstRow="1" w:lastRow="0" w:firstColumn="1" w:lastColumn="0" w:noHBand="0" w:noVBand="1"/>
      </w:tblPr>
      <w:tblGrid>
        <w:gridCol w:w="9350"/>
      </w:tblGrid>
      <w:tr w:rsidR="006D3B72" w:rsidRPr="00E00A1A" w:rsidTr="006D3B72">
        <w:tc>
          <w:tcPr>
            <w:tcW w:w="9350" w:type="dxa"/>
          </w:tcPr>
          <w:p w:rsidR="006D3B72" w:rsidRPr="00E00A1A" w:rsidRDefault="006D3B72" w:rsidP="006D3B72">
            <w:pPr>
              <w:tabs>
                <w:tab w:val="left" w:pos="1420"/>
              </w:tabs>
              <w:ind w:right="-142" w:firstLine="709"/>
              <w:rPr>
                <w:rFonts w:ascii="Times New Roman" w:hAnsi="Times New Roman" w:cs="Times New Roman"/>
                <w:b/>
              </w:rPr>
            </w:pPr>
            <w:r w:rsidRPr="00E0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информированности родителей о ФОП ДО 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Проведение информационных встреч с родителями на тему содержания ФОП ДО и ее внедрения в образовательную практику с 1 сентября 2023 года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на сайте организации информации о внедрении ФОП ДО с 1 сентября 2023 года и адаптированной для родителей информации о задачах и содержании ФОП ДО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 xml:space="preserve">Наличие адаптированной для родителей информации о содержании ФОП ДО и ее внедрении с 1 сентября 2023 года в официальных группах ДОО в </w:t>
            </w:r>
            <w:proofErr w:type="spellStart"/>
            <w:r w:rsidRPr="00B13459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Формы представления информации на сайте/в социальных сетях о содержании и внедрению ФОП ДО (</w:t>
            </w:r>
            <w:proofErr w:type="spellStart"/>
            <w:r w:rsidRPr="00B13459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B13459">
              <w:rPr>
                <w:rFonts w:ascii="Times New Roman" w:hAnsi="Times New Roman" w:cs="Times New Roman"/>
              </w:rPr>
              <w:t xml:space="preserve">, памятки, текстовый файл, презентация, другое) Участниками мониторинга предоставлены гиперссылки на страницы сайтов с информацией о ФОП ДО,QR-коды на информацию в </w:t>
            </w:r>
            <w:proofErr w:type="spellStart"/>
            <w:r w:rsidRPr="00B13459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B13459">
              <w:rPr>
                <w:rFonts w:ascii="Times New Roman" w:hAnsi="Times New Roman" w:cs="Times New Roman"/>
              </w:rPr>
              <w:t xml:space="preserve"> или скриншоты страниц.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и активность обратной связи от родителей на информационных ресурсах (сайт/социальные сети) по поводу информации о содержании и внедрении ФОП ДО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Отношение родителей к содержанию и внедрению ФОП ДО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Реализация мер поддержки, разъяснительной работы для родителей по их адаптации к изменениям в образовательной деятельности ДОО</w:t>
            </w:r>
          </w:p>
        </w:tc>
      </w:tr>
      <w:tr w:rsidR="006D3B72" w:rsidRPr="00A439BF" w:rsidTr="006D3B72">
        <w:tc>
          <w:tcPr>
            <w:tcW w:w="9350" w:type="dxa"/>
          </w:tcPr>
          <w:p w:rsidR="006D3B72" w:rsidRPr="00B13459" w:rsidRDefault="006D3B72" w:rsidP="006D3B72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Включенность родителей в деятельность по внедрению ФОП ДО в образовательную практику ДОО (рабочая/инициативная группа родителей/отдельные родители)</w:t>
            </w:r>
          </w:p>
        </w:tc>
      </w:tr>
    </w:tbl>
    <w:p w:rsidR="00E00A1A" w:rsidRDefault="00E00A1A" w:rsidP="00E00A1A">
      <w:pPr>
        <w:spacing w:after="0" w:line="240" w:lineRule="auto"/>
        <w:ind w:right="-142" w:firstLine="709"/>
      </w:pPr>
    </w:p>
    <w:p w:rsidR="006D3B72" w:rsidRDefault="006D3B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4F4" w:rsidRDefault="008344F4" w:rsidP="008344F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E00A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233601" w:rsidRPr="008344F4" w:rsidRDefault="00233601" w:rsidP="006D3B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стратегию воспитательной работы, в 202</w:t>
      </w:r>
      <w:r w:rsidR="002C52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3C7277" w:rsidRPr="008344F4" w:rsidRDefault="002C5212" w:rsidP="006D3B72">
      <w:pPr>
        <w:pStyle w:val="a7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 2023</w:t>
      </w:r>
      <w:r w:rsidR="003C7277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посещали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7277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возрасте от 1,5 до 7 лет. В МБДОУ № 32 «Искорка» сформировано 2 разновозрастные группы общеразвивающей направленности. Из них:</w:t>
      </w:r>
    </w:p>
    <w:p w:rsidR="003C7277" w:rsidRPr="008344F4" w:rsidRDefault="002C5212" w:rsidP="006D3B72">
      <w:pPr>
        <w:pStyle w:val="a7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="006D3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группа</w:t>
      </w:r>
      <w:r w:rsidR="003C7277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C7277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3C7277" w:rsidRPr="008344F4" w:rsidRDefault="003C7277" w:rsidP="006D3B72">
      <w:pPr>
        <w:pStyle w:val="a7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разновозрастная группа – </w:t>
      </w:r>
      <w:r w:rsidR="002C52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3C7277" w:rsidRPr="008344F4" w:rsidRDefault="003C7277" w:rsidP="006D3B72">
      <w:pPr>
        <w:pStyle w:val="a7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2C5212" w:rsidRDefault="00233601" w:rsidP="006D3B72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семей по составу</w:t>
      </w:r>
      <w:r w:rsidR="003C7277" w:rsidRPr="002C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C5212" w:rsidRPr="002C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7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C7277" w:rsidRPr="002C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семья)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933"/>
        <w:gridCol w:w="5355"/>
      </w:tblGrid>
      <w:tr w:rsidR="008344F4" w:rsidRPr="002C5212" w:rsidTr="002336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8344F4" w:rsidRPr="002C5212" w:rsidTr="002336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344F4" w:rsidRPr="002C5212" w:rsidTr="002336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  <w:r w:rsidR="00362B0A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344F4" w:rsidRPr="002C5212" w:rsidTr="002336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362B0A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362B0A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 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344F4" w:rsidRPr="002C5212" w:rsidTr="002336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C5212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B844DE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233601" w:rsidRPr="002C5212" w:rsidRDefault="00233601" w:rsidP="006D3B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2453"/>
        <w:gridCol w:w="4251"/>
      </w:tblGrid>
      <w:tr w:rsidR="008344F4" w:rsidRPr="002C5212" w:rsidTr="0023360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8344F4" w:rsidRPr="002C5212" w:rsidTr="0023360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C5212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344F4" w:rsidRPr="002C5212" w:rsidTr="0023360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C5212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344F4" w:rsidRPr="002C5212" w:rsidTr="0023360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3C7277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2C5212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  <w:r w:rsidR="00233601" w:rsidRPr="002C5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6D3B72" w:rsidRDefault="006D3B72" w:rsidP="00C710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C710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233601" w:rsidRPr="008344F4" w:rsidRDefault="00233601" w:rsidP="006D3B7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233601" w:rsidRPr="008344F4" w:rsidRDefault="00233601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в 202</w:t>
      </w:r>
      <w:r w:rsidR="00C710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дополнительные общеразвивающие программы </w:t>
      </w:r>
      <w:r w:rsidR="003C7277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реализовались.</w:t>
      </w:r>
    </w:p>
    <w:p w:rsidR="005B208E" w:rsidRPr="008344F4" w:rsidRDefault="005B208E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СанПиН1.2.3685-21 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</w:p>
    <w:p w:rsidR="005B208E" w:rsidRDefault="005B208E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непосредственной образовательной деятельности   для детей от 3 до 4-х лет составляет не более 15 минут, не более 20 минут с детьми 4-5 лет и не более 25 минут с детьми 5-7 лет. В середине времени, отведенного на образовательную деятельность, проводятся физкультурные минутки.  Перерыв между занятий – 10 минут.</w:t>
      </w:r>
    </w:p>
    <w:p w:rsidR="006D3B72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Pr="008344F4" w:rsidRDefault="006D3B72" w:rsidP="006D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ook w:val="01E0" w:firstRow="1" w:lastRow="1" w:firstColumn="1" w:lastColumn="1" w:noHBand="0" w:noVBand="0"/>
      </w:tblPr>
      <w:tblGrid>
        <w:gridCol w:w="2828"/>
        <w:gridCol w:w="2973"/>
        <w:gridCol w:w="926"/>
        <w:gridCol w:w="926"/>
        <w:gridCol w:w="926"/>
        <w:gridCol w:w="926"/>
      </w:tblGrid>
      <w:tr w:rsidR="008344F4" w:rsidRPr="008344F4" w:rsidTr="005B208E">
        <w:trPr>
          <w:trHeight w:val="690"/>
        </w:trPr>
        <w:tc>
          <w:tcPr>
            <w:tcW w:w="0" w:type="auto"/>
            <w:vMerge w:val="restart"/>
          </w:tcPr>
          <w:p w:rsidR="005B208E" w:rsidRPr="008344F4" w:rsidRDefault="005B208E" w:rsidP="006D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0" w:type="auto"/>
            <w:vMerge w:val="restart"/>
          </w:tcPr>
          <w:p w:rsidR="005B208E" w:rsidRPr="008344F4" w:rsidRDefault="005B208E" w:rsidP="006D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 детей</w:t>
            </w:r>
          </w:p>
        </w:tc>
        <w:tc>
          <w:tcPr>
            <w:tcW w:w="0" w:type="auto"/>
            <w:gridSpan w:val="4"/>
          </w:tcPr>
          <w:p w:rsidR="005B208E" w:rsidRPr="008344F4" w:rsidRDefault="005B208E" w:rsidP="006D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5B208E" w:rsidRPr="008344F4" w:rsidRDefault="005B208E" w:rsidP="006D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(минуты/кол-во периодов)</w:t>
            </w:r>
          </w:p>
        </w:tc>
      </w:tr>
      <w:tr w:rsidR="008344F4" w:rsidRPr="008344F4" w:rsidTr="005B208E">
        <w:trPr>
          <w:trHeight w:val="426"/>
        </w:trPr>
        <w:tc>
          <w:tcPr>
            <w:tcW w:w="0" w:type="auto"/>
            <w:vMerge/>
            <w:tcBorders>
              <w:top w:val="nil"/>
            </w:tcBorders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A1A" w:rsidRPr="008344F4" w:rsidTr="005B208E">
        <w:trPr>
          <w:trHeight w:val="263"/>
        </w:trPr>
        <w:tc>
          <w:tcPr>
            <w:tcW w:w="0" w:type="auto"/>
            <w:gridSpan w:val="6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образовательной программы</w:t>
            </w:r>
          </w:p>
        </w:tc>
      </w:tr>
      <w:tr w:rsidR="008344F4" w:rsidRPr="008344F4" w:rsidTr="005B208E">
        <w:trPr>
          <w:trHeight w:val="978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коммуникативное  развитие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 (1)</w:t>
            </w:r>
          </w:p>
        </w:tc>
      </w:tr>
      <w:tr w:rsidR="008344F4" w:rsidRPr="008344F4" w:rsidTr="005B208E">
        <w:trPr>
          <w:trHeight w:val="676"/>
        </w:trPr>
        <w:tc>
          <w:tcPr>
            <w:tcW w:w="0" w:type="auto"/>
            <w:vAlign w:val="center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 (2)</w:t>
            </w:r>
          </w:p>
        </w:tc>
      </w:tr>
      <w:tr w:rsidR="008344F4" w:rsidRPr="008344F4" w:rsidTr="005B208E">
        <w:trPr>
          <w:trHeight w:val="676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 (3)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 (3)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 (3)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мин. (3)</w:t>
            </w:r>
          </w:p>
        </w:tc>
      </w:tr>
      <w:tr w:rsidR="008344F4" w:rsidRPr="008344F4" w:rsidTr="005B208E">
        <w:trPr>
          <w:trHeight w:val="940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 исследовательская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2S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 (2)</w:t>
            </w:r>
          </w:p>
        </w:tc>
      </w:tr>
      <w:tr w:rsidR="008344F4" w:rsidRPr="008344F4" w:rsidTr="005B208E">
        <w:trPr>
          <w:trHeight w:val="925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 (2)</w:t>
            </w:r>
          </w:p>
        </w:tc>
      </w:tr>
      <w:tr w:rsidR="008344F4" w:rsidRPr="008344F4" w:rsidTr="005B208E">
        <w:trPr>
          <w:trHeight w:val="263"/>
        </w:trPr>
        <w:tc>
          <w:tcPr>
            <w:tcW w:w="0" w:type="auto"/>
            <w:gridSpan w:val="2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обязательной части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мин. (7)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мин. (7)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мин. (7)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мин. (10)</w:t>
            </w:r>
          </w:p>
        </w:tc>
      </w:tr>
      <w:tr w:rsidR="00E00A1A" w:rsidRPr="008344F4" w:rsidTr="005B208E">
        <w:trPr>
          <w:trHeight w:val="297"/>
        </w:trPr>
        <w:tc>
          <w:tcPr>
            <w:tcW w:w="0" w:type="auto"/>
            <w:gridSpan w:val="6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344F4" w:rsidRPr="008344F4" w:rsidTr="005B208E">
        <w:trPr>
          <w:trHeight w:val="925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 (2)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 (2)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 (2)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 (2)</w:t>
            </w:r>
          </w:p>
        </w:tc>
      </w:tr>
      <w:tr w:rsidR="008344F4" w:rsidRPr="008344F4" w:rsidTr="005B208E">
        <w:trPr>
          <w:trHeight w:val="681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 (1)</w:t>
            </w:r>
          </w:p>
        </w:tc>
      </w:tr>
      <w:tr w:rsidR="008344F4" w:rsidRPr="008344F4" w:rsidTr="005B208E">
        <w:trPr>
          <w:trHeight w:val="661"/>
        </w:trPr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 (1)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 (2)</w:t>
            </w:r>
          </w:p>
        </w:tc>
      </w:tr>
      <w:tr w:rsidR="008344F4" w:rsidRPr="008344F4" w:rsidTr="005B208E">
        <w:trPr>
          <w:trHeight w:val="733"/>
        </w:trPr>
        <w:tc>
          <w:tcPr>
            <w:tcW w:w="0" w:type="auto"/>
            <w:gridSpan w:val="2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части, формируемой участниками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обрвзователъпого</w:t>
            </w:r>
            <w:proofErr w:type="spellEnd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 (3)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proofErr w:type="spellStart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мнн</w:t>
            </w:r>
            <w:proofErr w:type="spellEnd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proofErr w:type="spellStart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мнн</w:t>
            </w:r>
            <w:proofErr w:type="spellEnd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(5)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мин. (5)</w:t>
            </w:r>
          </w:p>
        </w:tc>
      </w:tr>
      <w:tr w:rsidR="008344F4" w:rsidRPr="008344F4" w:rsidTr="005B208E">
        <w:trPr>
          <w:trHeight w:val="810"/>
        </w:trPr>
        <w:tc>
          <w:tcPr>
            <w:tcW w:w="0" w:type="auto"/>
            <w:gridSpan w:val="2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образовательной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в непосредственно образовательной деятельности детей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мин. (10)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мин. (10)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мнн</w:t>
            </w:r>
            <w:proofErr w:type="spellEnd"/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(12)</w:t>
            </w:r>
          </w:p>
        </w:tc>
        <w:tc>
          <w:tcPr>
            <w:tcW w:w="0" w:type="auto"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мин. (15)</w:t>
            </w:r>
          </w:p>
        </w:tc>
      </w:tr>
    </w:tbl>
    <w:p w:rsidR="005B208E" w:rsidRPr="00C71091" w:rsidRDefault="005B208E" w:rsidP="00C710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5B208E" w:rsidRPr="008344F4" w:rsidRDefault="005B208E" w:rsidP="00C710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основными направлениями социально-экономического развития Российской Федерации, государственной политики в сфере образования.</w:t>
      </w:r>
    </w:p>
    <w:p w:rsidR="00233601" w:rsidRPr="008344F4" w:rsidRDefault="00233601" w:rsidP="006D3B72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 Оценка системы управления организации</w:t>
      </w:r>
    </w:p>
    <w:p w:rsidR="00233601" w:rsidRPr="008344F4" w:rsidRDefault="00233601" w:rsidP="00C710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233601" w:rsidRPr="008344F4" w:rsidRDefault="00233601" w:rsidP="00C710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233601" w:rsidRPr="00C71091" w:rsidRDefault="00233601" w:rsidP="006D3B72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7440"/>
      </w:tblGrid>
      <w:tr w:rsidR="00E00A1A" w:rsidRPr="006D3B72" w:rsidTr="002764E6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6D3B72" w:rsidRDefault="00233601" w:rsidP="006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6D3B72" w:rsidRDefault="00233601" w:rsidP="006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E00A1A" w:rsidRPr="008344F4" w:rsidTr="002764E6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00A1A" w:rsidRPr="008344F4" w:rsidTr="002764E6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 Организации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 внутреннего трудового распорядка Организации по представлению заведующего Организации; 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принятие решения о необходимости заключения коллективного договора; </w:t>
            </w:r>
          </w:p>
          <w:p w:rsidR="005B208E" w:rsidRPr="008344F4" w:rsidRDefault="005B208E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образование Совета трудового коллектива для ведения коллективных переговоров с администрацией 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A1A" w:rsidRPr="008344F4" w:rsidTr="002764E6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деятельностью Детского</w:t>
            </w:r>
            <w:r w:rsidR="00F462B6"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сада, в том числе рассматривает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вопросы: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E00A1A" w:rsidRPr="008344F4" w:rsidTr="002764E6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организацией, в том числе: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F462B6" w:rsidRPr="008344F4" w:rsidRDefault="00F462B6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72" w:rsidRDefault="00233601" w:rsidP="006D3B7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 и система управления соответствуют </w:t>
      </w:r>
    </w:p>
    <w:p w:rsidR="00233601" w:rsidRDefault="00233601" w:rsidP="006D3B7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специфике деятельности Детского сада.</w:t>
      </w:r>
    </w:p>
    <w:p w:rsidR="006D3B72" w:rsidRPr="00C71091" w:rsidRDefault="006D3B72" w:rsidP="006D3B7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2B6" w:rsidRPr="008344F4" w:rsidRDefault="00F462B6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В ДОУ используются эффективные формы контроля, различные виды мониторинга (управленческий, методический, педагогический, психолого-педагогический, контроль состояния здоровья детей, социологические исследования семей).</w:t>
      </w:r>
    </w:p>
    <w:p w:rsidR="00F462B6" w:rsidRPr="008344F4" w:rsidRDefault="00F462B6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в ДОУ обеспечивает оптимальное сочетание традиционных и современных тенденций.</w:t>
      </w:r>
    </w:p>
    <w:p w:rsidR="00F462B6" w:rsidRPr="00C71091" w:rsidRDefault="00F462B6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F462B6" w:rsidRPr="008344F4" w:rsidRDefault="00F462B6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1977DB" w:rsidRPr="008344F4" w:rsidRDefault="001977DB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601" w:rsidRPr="008344F4" w:rsidRDefault="00233601" w:rsidP="00091F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233601" w:rsidRPr="008344F4" w:rsidRDefault="00233601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233601" w:rsidRPr="008344F4" w:rsidRDefault="00233601" w:rsidP="008344F4">
      <w:pPr>
        <w:pStyle w:val="a8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(по каждому разделу программы);</w:t>
      </w:r>
    </w:p>
    <w:p w:rsidR="00163CFF" w:rsidRPr="008344F4" w:rsidRDefault="00233601" w:rsidP="008344F4">
      <w:pPr>
        <w:pStyle w:val="a8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итоговые занятия.</w:t>
      </w:r>
    </w:p>
    <w:p w:rsidR="00C71091" w:rsidRPr="008344F4" w:rsidRDefault="00C71091" w:rsidP="008344F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качества освоения ООП Детского сада на конец 202</w:t>
      </w:r>
      <w:r w:rsidR="00C710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703"/>
        <w:gridCol w:w="707"/>
        <w:gridCol w:w="731"/>
        <w:gridCol w:w="616"/>
        <w:gridCol w:w="740"/>
        <w:gridCol w:w="634"/>
        <w:gridCol w:w="877"/>
        <w:gridCol w:w="1954"/>
      </w:tblGrid>
      <w:tr w:rsidR="008344F4" w:rsidRPr="008344F4" w:rsidTr="00233601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344F4" w:rsidRPr="008344F4" w:rsidTr="0023360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воспитанников в пределе</w:t>
            </w: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нормы</w:t>
            </w:r>
          </w:p>
        </w:tc>
      </w:tr>
      <w:tr w:rsidR="008344F4" w:rsidRPr="008344F4" w:rsidTr="001977D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344F4" w:rsidRPr="008344F4" w:rsidTr="001977DB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23360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C71091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601" w:rsidRPr="008344F4" w:rsidRDefault="001977DB" w:rsidP="008344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</w:tbl>
    <w:p w:rsidR="001977DB" w:rsidRPr="008344F4" w:rsidRDefault="001977DB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C71091" w:rsidP="00C71091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июне 2023</w:t>
      </w:r>
      <w:r w:rsidR="00233601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</w:t>
      </w:r>
      <w:r w:rsidR="001977DB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деятельности в 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233601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601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233601" w:rsidRPr="008344F4" w:rsidRDefault="00233601" w:rsidP="00C71091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</w:t>
      </w:r>
      <w:r w:rsidR="001977DB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детей со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средним уровнями развития при прогрессирующей динамике на конец учебного года, что говорит о результативности образователь</w:t>
      </w:r>
      <w:r w:rsidR="00464EF3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в Детском сад.</w:t>
      </w:r>
    </w:p>
    <w:p w:rsidR="00464EF3" w:rsidRPr="008344F4" w:rsidRDefault="00464EF3" w:rsidP="00091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F8B" w:rsidRDefault="00233601" w:rsidP="0009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Оценка организации учебного процесса </w:t>
      </w:r>
    </w:p>
    <w:p w:rsidR="00233601" w:rsidRPr="00091F8B" w:rsidRDefault="00233601" w:rsidP="0009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(воспитательно-образовательного процесса)</w:t>
      </w:r>
    </w:p>
    <w:p w:rsidR="00091F8B" w:rsidRDefault="00091F8B" w:rsidP="00091F8B">
      <w:p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091F8B">
      <w:p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образовательного процесса в</w:t>
      </w:r>
      <w:r w:rsidR="0009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233601" w:rsidRPr="008344F4" w:rsidRDefault="00464EF3" w:rsidP="00C71091">
      <w:p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</w:t>
      </w:r>
      <w:r w:rsidR="00233601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процесса: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233601" w:rsidRPr="008344F4" w:rsidRDefault="00233601" w:rsidP="00C71091">
      <w:p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0" w:anchor="/document/99/573500115/ZAP2EI83I9/" w:history="1">
        <w:r w:rsidRPr="008344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составляет: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1,5 до 3 лет — до 10 мин;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3 до 4 лет — до 15 мин;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4 до 5 лет — до 20 мин;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5 до 6 лет — до 25 мин;</w:t>
      </w:r>
    </w:p>
    <w:p w:rsidR="00233601" w:rsidRPr="008344F4" w:rsidRDefault="00233601" w:rsidP="00C71091">
      <w:pPr>
        <w:numPr>
          <w:ilvl w:val="0"/>
          <w:numId w:val="6"/>
        </w:numPr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6 до 7 лет — до 30 мин.</w:t>
      </w:r>
    </w:p>
    <w:p w:rsidR="00091F8B" w:rsidRDefault="00091F8B" w:rsidP="00C71091">
      <w:pPr>
        <w:spacing w:after="150" w:line="240" w:lineRule="auto"/>
        <w:ind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C71091">
      <w:pPr>
        <w:spacing w:after="150" w:line="240" w:lineRule="auto"/>
        <w:ind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33601" w:rsidRPr="008344F4" w:rsidRDefault="00233601" w:rsidP="0035707C">
      <w:pPr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233601" w:rsidRPr="008344F4" w:rsidRDefault="00233601" w:rsidP="0035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качества кадрового обеспечения</w:t>
      </w:r>
    </w:p>
    <w:p w:rsidR="00464EF3" w:rsidRPr="008344F4" w:rsidRDefault="00464EF3" w:rsidP="0035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укомплектован педагогами на 100 процентов согласно штатному расписанию. Всего работают 12 человек. Педагогический коллектив детского сада - 3 воспитателя. Соотношение воспитанников, приходящихся на 1 взрослого:</w:t>
      </w:r>
    </w:p>
    <w:p w:rsidR="00464EF3" w:rsidRPr="008344F4" w:rsidRDefault="00464EF3" w:rsidP="0035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воспитанник/педагоги – 8/1;</w:t>
      </w:r>
    </w:p>
    <w:p w:rsidR="00464EF3" w:rsidRPr="008344F4" w:rsidRDefault="00464EF3" w:rsidP="0035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воспитанники/все сотрудники – 3/</w:t>
      </w:r>
      <w:proofErr w:type="gram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1..</w:t>
      </w:r>
      <w:proofErr w:type="gramEnd"/>
    </w:p>
    <w:p w:rsidR="00464EF3" w:rsidRPr="008344F4" w:rsidRDefault="00464EF3" w:rsidP="0035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повышения квалификации у всех действующие. </w:t>
      </w:r>
    </w:p>
    <w:p w:rsidR="00464EF3" w:rsidRPr="008344F4" w:rsidRDefault="00464EF3" w:rsidP="0035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саморазвиваются</w:t>
      </w:r>
      <w:proofErr w:type="spellEnd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:rsidR="00D15F80" w:rsidRPr="008344F4" w:rsidRDefault="00464EF3" w:rsidP="0035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ДОУ сплоченный, квалифицированный, имеет достаточный уровень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педагогической культуры, стабильный, работоспособный. Высокий профессиональный уровень педагогов позволяет решать задачи воспита</w:t>
      </w:r>
      <w:r w:rsidR="00B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развития каждого ребенка.</w:t>
      </w:r>
      <w:r w:rsidR="00D15F80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F80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</w:t>
      </w:r>
      <w:r w:rsidR="00B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квалификационную категорию имеет </w:t>
      </w:r>
      <w:r w:rsidR="00D15F80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воспитатель.</w:t>
      </w:r>
    </w:p>
    <w:p w:rsidR="0035707C" w:rsidRDefault="0035707C" w:rsidP="0035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 поступлением в 2022 году воспитанников с ОВЗ ощущается нехватка специализированных кадров:</w:t>
      </w:r>
    </w:p>
    <w:p w:rsidR="0035707C" w:rsidRPr="008344F4" w:rsidRDefault="0035707C" w:rsidP="0035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учителя-логопеда, сурдопедагога.</w:t>
      </w:r>
    </w:p>
    <w:p w:rsidR="00D15F80" w:rsidRPr="008344F4" w:rsidRDefault="00D15F80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091F8B" w:rsidRDefault="00233601" w:rsidP="00B5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с </w:t>
      </w:r>
      <w:r w:rsidR="00D15F80"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образованием педагогов 202</w:t>
      </w:r>
      <w:r w:rsidR="00B50ACC"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15F80"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15F80" w:rsidRPr="008344F4" w:rsidRDefault="00D15F80" w:rsidP="00B50ACC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344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D601CC" wp14:editId="200F9ACB">
            <wp:extent cx="497205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1F8B" w:rsidRPr="00091F8B" w:rsidRDefault="00091F8B" w:rsidP="0009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F80" w:rsidRPr="00091F8B" w:rsidRDefault="00D15F80" w:rsidP="0009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с характеристиками кадрового состава Детского сада</w:t>
      </w:r>
    </w:p>
    <w:p w:rsidR="00D15F80" w:rsidRPr="00091F8B" w:rsidRDefault="00D15F80" w:rsidP="0009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педагогических работников 202</w:t>
      </w:r>
      <w:r w:rsidR="00B50ACC"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15F80" w:rsidRPr="008344F4" w:rsidRDefault="00D15F80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2339E" wp14:editId="7C72EE04">
            <wp:extent cx="6038850" cy="23717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3601" w:rsidRPr="008344F4" w:rsidRDefault="00233601" w:rsidP="00B50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B50ACC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</w:t>
      </w:r>
      <w:r w:rsidR="00B50A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Детский сад перешел на применение пр</w:t>
      </w:r>
      <w:r w:rsidR="00C26F9A"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офессиональных стандартов, </w:t>
      </w:r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соответствуют квалификационным требованиям </w:t>
      </w:r>
      <w:proofErr w:type="spell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8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«Педагог».</w:t>
      </w:r>
    </w:p>
    <w:p w:rsidR="00091F8B" w:rsidRDefault="00091F8B" w:rsidP="00B50ACC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8B" w:rsidRDefault="00091F8B" w:rsidP="00B50ACC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8B" w:rsidRDefault="00091F8B" w:rsidP="00B50ACC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7C" w:rsidRDefault="00357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1F8B" w:rsidRDefault="00091F8B" w:rsidP="00B50ACC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091F8B" w:rsidRDefault="00091F8B" w:rsidP="00091F8B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2023</w:t>
      </w:r>
      <w:r w:rsidR="00233601"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педагоги </w:t>
      </w:r>
      <w:r w:rsidR="00357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воспитанники д</w:t>
      </w:r>
      <w:r w:rsidR="00233601" w:rsidRPr="0009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етского сада приняли участие:</w:t>
      </w:r>
    </w:p>
    <w:p w:rsidR="00ED6CD9" w:rsidRPr="008344F4" w:rsidRDefault="00ED6CD9" w:rsidP="00834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685" w:type="dxa"/>
        <w:jc w:val="center"/>
        <w:tblLook w:val="04A0" w:firstRow="1" w:lastRow="0" w:firstColumn="1" w:lastColumn="0" w:noHBand="0" w:noVBand="1"/>
      </w:tblPr>
      <w:tblGrid>
        <w:gridCol w:w="702"/>
        <w:gridCol w:w="2792"/>
        <w:gridCol w:w="2156"/>
        <w:gridCol w:w="1785"/>
        <w:gridCol w:w="2250"/>
      </w:tblGrid>
      <w:tr w:rsidR="00ED6CD9" w:rsidRPr="0035707C" w:rsidTr="0035707C">
        <w:trPr>
          <w:jc w:val="center"/>
        </w:trPr>
        <w:tc>
          <w:tcPr>
            <w:tcW w:w="702" w:type="dxa"/>
          </w:tcPr>
          <w:p w:rsidR="00ED6CD9" w:rsidRPr="0035707C" w:rsidRDefault="00ED6CD9" w:rsidP="00834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2" w:type="dxa"/>
          </w:tcPr>
          <w:p w:rsidR="00ED6CD9" w:rsidRPr="0035707C" w:rsidRDefault="00ED6CD9" w:rsidP="00834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56" w:type="dxa"/>
          </w:tcPr>
          <w:p w:rsidR="00ED6CD9" w:rsidRPr="0035707C" w:rsidRDefault="00ED6CD9" w:rsidP="00357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  <w:p w:rsidR="00ED6CD9" w:rsidRPr="0035707C" w:rsidRDefault="00ED6CD9" w:rsidP="00357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D6CD9" w:rsidRPr="0035707C" w:rsidRDefault="00ED6CD9" w:rsidP="00834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250" w:type="dxa"/>
          </w:tcPr>
          <w:p w:rsidR="00ED6CD9" w:rsidRPr="0035707C" w:rsidRDefault="00ED6CD9" w:rsidP="00834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C504A" w:rsidRPr="0035707C" w:rsidTr="000933EF">
        <w:trPr>
          <w:jc w:val="center"/>
        </w:trPr>
        <w:tc>
          <w:tcPr>
            <w:tcW w:w="9685" w:type="dxa"/>
            <w:gridSpan w:val="5"/>
          </w:tcPr>
          <w:p w:rsidR="000933EF" w:rsidRPr="0035707C" w:rsidRDefault="00DC504A" w:rsidP="0035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</w:t>
            </w:r>
            <w:r w:rsidR="000933EF"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DC504A" w:rsidRPr="0035707C" w:rsidRDefault="000933EF" w:rsidP="0035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504A" w:rsidRPr="0035707C">
              <w:rPr>
                <w:rFonts w:ascii="Times New Roman" w:hAnsi="Times New Roman" w:cs="Times New Roman"/>
                <w:b/>
                <w:sz w:val="24"/>
                <w:szCs w:val="24"/>
              </w:rPr>
              <w:t>Конфетти»</w:t>
            </w:r>
          </w:p>
        </w:tc>
      </w:tr>
      <w:tr w:rsidR="00ED6CD9" w:rsidRPr="0035707C" w:rsidTr="0035707C">
        <w:trPr>
          <w:jc w:val="center"/>
        </w:trPr>
        <w:tc>
          <w:tcPr>
            <w:tcW w:w="702" w:type="dxa"/>
          </w:tcPr>
          <w:p w:rsidR="00ED6CD9" w:rsidRPr="0035707C" w:rsidRDefault="00DC504A" w:rsidP="0083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D6CD9" w:rsidRPr="0035707C" w:rsidRDefault="00DC504A" w:rsidP="008344F4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 номинации «Ёлочная игрушка»:</w:t>
            </w:r>
          </w:p>
        </w:tc>
        <w:tc>
          <w:tcPr>
            <w:tcW w:w="2156" w:type="dxa"/>
          </w:tcPr>
          <w:p w:rsidR="00ED6CD9" w:rsidRPr="0035707C" w:rsidRDefault="00DC504A" w:rsidP="00357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место – Ковалев Матвей</w:t>
            </w:r>
          </w:p>
        </w:tc>
        <w:tc>
          <w:tcPr>
            <w:tcW w:w="1785" w:type="dxa"/>
          </w:tcPr>
          <w:p w:rsidR="00ED6CD9" w:rsidRPr="0035707C" w:rsidRDefault="00DC504A" w:rsidP="008344F4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от 26.12.2022 № 208-од</w:t>
            </w:r>
          </w:p>
        </w:tc>
        <w:tc>
          <w:tcPr>
            <w:tcW w:w="2250" w:type="dxa"/>
          </w:tcPr>
          <w:p w:rsidR="00ED6CD9" w:rsidRPr="0035707C" w:rsidRDefault="00DC504A" w:rsidP="00357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Новикова </w:t>
            </w:r>
            <w:r w:rsidR="0035707C" w:rsidRPr="003570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</w:tr>
      <w:tr w:rsidR="00ED6CD9" w:rsidRPr="0035707C" w:rsidTr="0035707C">
        <w:trPr>
          <w:jc w:val="center"/>
        </w:trPr>
        <w:tc>
          <w:tcPr>
            <w:tcW w:w="702" w:type="dxa"/>
          </w:tcPr>
          <w:p w:rsidR="00ED6CD9" w:rsidRPr="0035707C" w:rsidRDefault="00DC504A" w:rsidP="0083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ED6CD9" w:rsidRPr="0035707C" w:rsidRDefault="00DC504A" w:rsidP="008344F4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В номинации «Самая оригинальная ёлка»:</w:t>
            </w:r>
          </w:p>
        </w:tc>
        <w:tc>
          <w:tcPr>
            <w:tcW w:w="2156" w:type="dxa"/>
          </w:tcPr>
          <w:p w:rsidR="00ED6CD9" w:rsidRPr="0035707C" w:rsidRDefault="00DC504A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 место – Головков Артем</w:t>
            </w:r>
          </w:p>
        </w:tc>
        <w:tc>
          <w:tcPr>
            <w:tcW w:w="1785" w:type="dxa"/>
          </w:tcPr>
          <w:p w:rsidR="00ED6CD9" w:rsidRPr="0035707C" w:rsidRDefault="00DC504A" w:rsidP="008344F4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от 26.12.2022 № 208-од</w:t>
            </w:r>
          </w:p>
        </w:tc>
        <w:tc>
          <w:tcPr>
            <w:tcW w:w="2250" w:type="dxa"/>
          </w:tcPr>
          <w:p w:rsidR="00ED6CD9" w:rsidRPr="0035707C" w:rsidRDefault="00DC504A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Новикова </w:t>
            </w:r>
            <w:r w:rsidR="0035707C"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Ольга Владимировна 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83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8344F4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proofErr w:type="spellStart"/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Лосёв</w:t>
            </w:r>
            <w:proofErr w:type="spellEnd"/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Константин</w:t>
            </w:r>
          </w:p>
        </w:tc>
        <w:tc>
          <w:tcPr>
            <w:tcW w:w="1785" w:type="dxa"/>
          </w:tcPr>
          <w:p w:rsidR="0035707C" w:rsidRPr="0035707C" w:rsidRDefault="0035707C" w:rsidP="008344F4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от 26.12.2022 № 208-од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Новикова Ольга Владимировна 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proofErr w:type="spellStart"/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Стяжков</w:t>
            </w:r>
            <w:proofErr w:type="spellEnd"/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Тимофей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от 26.12.2022 № 208-од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Обухова Виолетта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от 26.12.2022 № 208-од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Обухов</w:t>
            </w: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Николай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от 26.12.2022 № 208-од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0933EF">
        <w:trPr>
          <w:jc w:val="center"/>
        </w:trPr>
        <w:tc>
          <w:tcPr>
            <w:tcW w:w="9685" w:type="dxa"/>
            <w:gridSpan w:val="5"/>
          </w:tcPr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Муниципальный конкурс</w:t>
            </w:r>
          </w:p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«Добро не уходит на каникулы»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Юдина Диа</w:t>
            </w: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№20-ОД от 31.01.2023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Назимов Матвей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№20-ОД от 31.01.2023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Любимов Никита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Приказ №20-ОД от 31.01.2023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0933EF">
        <w:trPr>
          <w:jc w:val="center"/>
        </w:trPr>
        <w:tc>
          <w:tcPr>
            <w:tcW w:w="9685" w:type="dxa"/>
            <w:gridSpan w:val="5"/>
          </w:tcPr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35707C">
              <w:rPr>
                <w:rFonts w:ascii="Times New Roman" w:hAnsi="Times New Roman" w:cs="Times New Roman"/>
                <w:b/>
              </w:rPr>
              <w:t>Муниципальный</w:t>
            </w:r>
          </w:p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35707C">
              <w:rPr>
                <w:rFonts w:ascii="Times New Roman" w:hAnsi="Times New Roman" w:cs="Times New Roman"/>
                <w:b/>
              </w:rPr>
              <w:t>Конкурс «Слава Защитникам»,</w:t>
            </w:r>
          </w:p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35707C">
              <w:rPr>
                <w:rFonts w:ascii="Times New Roman" w:hAnsi="Times New Roman" w:cs="Times New Roman"/>
                <w:b/>
              </w:rPr>
              <w:t>посвященного Дню защитника Отечества.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 номинации «Подарю я в этот день»: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место – Сиденко Виктория,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от 22.02.2024 № 24-од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 xml:space="preserve">Новикова Ольга Владимировна </w:t>
            </w:r>
          </w:p>
        </w:tc>
      </w:tr>
      <w:tr w:rsidR="0035707C" w:rsidRPr="0035707C" w:rsidTr="00A75567">
        <w:trPr>
          <w:jc w:val="center"/>
        </w:trPr>
        <w:tc>
          <w:tcPr>
            <w:tcW w:w="9685" w:type="dxa"/>
            <w:gridSpan w:val="5"/>
          </w:tcPr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35707C">
              <w:rPr>
                <w:rFonts w:ascii="Times New Roman" w:hAnsi="Times New Roman" w:cs="Times New Roman"/>
                <w:b/>
              </w:rPr>
              <w:t>Муниципальный конкурс «Мама – главное слово»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Номинация «Мамочке любимой»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1 место - Кужель Павел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№209 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Номинация «Мамочке любимой»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Перевозник</w:t>
            </w:r>
            <w:proofErr w:type="spellEnd"/>
            <w:r w:rsidRPr="0035707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№209 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Давыдова Алина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№209 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Головков Артем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№209 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Волкова Виктория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 xml:space="preserve">Приказ №209 </w:t>
            </w:r>
            <w:r w:rsidRPr="0035707C">
              <w:rPr>
                <w:rFonts w:ascii="Times New Roman" w:hAnsi="Times New Roman" w:cs="Times New Roman"/>
              </w:rPr>
              <w:lastRenderedPageBreak/>
              <w:t>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lastRenderedPageBreak/>
              <w:t xml:space="preserve">Новикова Ольга </w:t>
            </w:r>
            <w:r w:rsidRPr="0035707C">
              <w:rPr>
                <w:rFonts w:ascii="Times New Roman" w:hAnsi="Times New Roman" w:cs="Times New Roman"/>
              </w:rPr>
              <w:lastRenderedPageBreak/>
              <w:t xml:space="preserve">Владимировна 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Назимов Матвей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№209 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Обухова Виолетта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№209 от 29.11.2023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D37E5C">
        <w:trPr>
          <w:jc w:val="center"/>
        </w:trPr>
        <w:tc>
          <w:tcPr>
            <w:tcW w:w="9685" w:type="dxa"/>
            <w:gridSpan w:val="5"/>
          </w:tcPr>
          <w:p w:rsidR="0035707C" w:rsidRPr="0035707C" w:rsidRDefault="0035707C" w:rsidP="0035707C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35707C">
              <w:rPr>
                <w:rFonts w:ascii="Times New Roman" w:hAnsi="Times New Roman" w:cs="Times New Roman"/>
                <w:b/>
              </w:rPr>
              <w:t>Муниципальный конкурс «Космонавтика-2023»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Номинация «Космический костюм»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3 место - Юдина Диана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№207, от 12.04.2023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Номинация «Космонавтом стану я!»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3570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Грешнов</w:t>
            </w:r>
            <w:proofErr w:type="spellEnd"/>
            <w:r w:rsidRPr="003570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Иван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№207, от 12.04.2023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Стяжков</w:t>
            </w:r>
            <w:proofErr w:type="spellEnd"/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Тимофей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№207, от 12.04.2023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Максакова Алина Олеговна</w:t>
            </w:r>
          </w:p>
        </w:tc>
      </w:tr>
      <w:tr w:rsidR="0035707C" w:rsidRPr="0035707C" w:rsidTr="000628B0">
        <w:trPr>
          <w:jc w:val="center"/>
        </w:trPr>
        <w:tc>
          <w:tcPr>
            <w:tcW w:w="9685" w:type="dxa"/>
            <w:gridSpan w:val="5"/>
          </w:tcPr>
          <w:p w:rsidR="0035707C" w:rsidRPr="0035707C" w:rsidRDefault="0035707C" w:rsidP="0035707C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b/>
                <w:kern w:val="0"/>
                <w:sz w:val="24"/>
                <w:szCs w:val="24"/>
                <w:lang w:eastAsia="en-US" w:bidi="ar-SA"/>
              </w:rPr>
            </w:pPr>
            <w:r w:rsidRPr="0035707C">
              <w:rPr>
                <w:rStyle w:val="Bodytext10Bold"/>
                <w:rFonts w:eastAsia="SimSun"/>
                <w:b/>
                <w:kern w:val="0"/>
                <w:sz w:val="24"/>
                <w:szCs w:val="24"/>
                <w:lang w:eastAsia="en-US" w:bidi="ar-SA"/>
              </w:rPr>
              <w:t>Муниципальный конкурс «Дорожная наука»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Номинация «Я рисую безопасную</w:t>
            </w:r>
          </w:p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дорогу»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 место - Сиденко Виктория,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 xml:space="preserve">Новикова Ольга Владимировна 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Номинация «Я рисую безопасную дорогу»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2 место – Юдина Диана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Обухова Виолетта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Назимов Матвей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Назимов Егор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 xml:space="preserve">Новикова Ольга Владимировна 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Кужель Павел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Давыдова Алина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Головков Артем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C">
              <w:rPr>
                <w:rFonts w:ascii="Times New Roman" w:hAnsi="Times New Roman" w:cs="Times New Roman"/>
                <w:sz w:val="24"/>
                <w:szCs w:val="24"/>
              </w:rPr>
              <w:t>Максакова Алина Олеговна</w:t>
            </w:r>
          </w:p>
        </w:tc>
      </w:tr>
      <w:tr w:rsidR="0035707C" w:rsidRPr="0035707C" w:rsidTr="0035707C">
        <w:trPr>
          <w:jc w:val="center"/>
        </w:trPr>
        <w:tc>
          <w:tcPr>
            <w:tcW w:w="702" w:type="dxa"/>
          </w:tcPr>
          <w:p w:rsidR="0035707C" w:rsidRPr="0035707C" w:rsidRDefault="0035707C" w:rsidP="00357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156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Волкова Виктория</w:t>
            </w:r>
          </w:p>
        </w:tc>
        <w:tc>
          <w:tcPr>
            <w:tcW w:w="1785" w:type="dxa"/>
          </w:tcPr>
          <w:p w:rsidR="0035707C" w:rsidRPr="0035707C" w:rsidRDefault="0035707C" w:rsidP="0035707C">
            <w:pPr>
              <w:pStyle w:val="TableContents"/>
              <w:ind w:firstLine="138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>Приказ №552 от 30.10.2023</w:t>
            </w:r>
          </w:p>
        </w:tc>
        <w:tc>
          <w:tcPr>
            <w:tcW w:w="2250" w:type="dxa"/>
          </w:tcPr>
          <w:p w:rsidR="0035707C" w:rsidRPr="0035707C" w:rsidRDefault="0035707C" w:rsidP="003570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5707C">
              <w:rPr>
                <w:rFonts w:ascii="Times New Roman" w:hAnsi="Times New Roman" w:cs="Times New Roman"/>
              </w:rPr>
              <w:t xml:space="preserve">Новикова Ольга Владимировна </w:t>
            </w:r>
          </w:p>
        </w:tc>
      </w:tr>
    </w:tbl>
    <w:p w:rsidR="000D0754" w:rsidRPr="008344F4" w:rsidRDefault="000D0754" w:rsidP="008344F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01" w:rsidRPr="008344F4" w:rsidRDefault="00233601" w:rsidP="00BE3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BE36A0" w:rsidRDefault="00BE36A0" w:rsidP="00BE36A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3601" w:rsidRPr="008344F4" w:rsidRDefault="00233601" w:rsidP="00BE36A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В Детском саду библиотека является составной частью методической службы.</w:t>
      </w:r>
      <w:r w:rsidR="00BE36A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C30A63" w:rsidRPr="008344F4" w:rsidRDefault="00C30A63" w:rsidP="00BE36A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Кроме того, в целях эффективного библиотечно-информационного обеспечения используются электронные ресурсы.</w:t>
      </w:r>
    </w:p>
    <w:p w:rsidR="00C30A63" w:rsidRPr="008344F4" w:rsidRDefault="00C30A63" w:rsidP="00BE36A0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F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30A63" w:rsidRPr="008344F4" w:rsidRDefault="00C30A63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</w:t>
      </w:r>
      <w:r w:rsidRPr="008344F4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на личностное саморазвитие, самореализацию, самостоятельную творческую деятельность.</w:t>
      </w:r>
    </w:p>
    <w:p w:rsidR="00C30A63" w:rsidRPr="008344F4" w:rsidRDefault="00C30A63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Pr="008344F4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8344F4">
        <w:rPr>
          <w:rFonts w:ascii="Times New Roman" w:hAnsi="Times New Roman" w:cs="Times New Roman"/>
          <w:sz w:val="24"/>
          <w:szCs w:val="24"/>
        </w:rPr>
        <w:t xml:space="preserve"> и успехам в конкурсном движении. Однако, библиотечный фонд ДОУ представлен недостаточным количеством литературы для 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3601" w:rsidRPr="008344F4" w:rsidRDefault="00233601" w:rsidP="00BE36A0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F4">
        <w:rPr>
          <w:rFonts w:ascii="Times New Roman" w:hAnsi="Times New Roman" w:cs="Times New Roman"/>
          <w:b/>
          <w:sz w:val="24"/>
          <w:szCs w:val="24"/>
        </w:rPr>
        <w:t>VII. Оценка материально-технической базы</w:t>
      </w:r>
    </w:p>
    <w:p w:rsidR="00F75661" w:rsidRPr="008344F4" w:rsidRDefault="00F75661" w:rsidP="00BE36A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:rsidR="0054341B" w:rsidRPr="008344F4" w:rsidRDefault="00BE36A0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54341B" w:rsidRPr="008344F4">
        <w:rPr>
          <w:rFonts w:ascii="Times New Roman" w:hAnsi="Times New Roman" w:cs="Times New Roman"/>
          <w:sz w:val="24"/>
          <w:szCs w:val="24"/>
        </w:rPr>
        <w:t>помещения – 2;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кабинет заведующего – 1;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музыкальный зал – 1;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физкультурный зал – 1;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пищеблок – 1;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прачечная – 1;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зону.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</w:t>
      </w:r>
      <w:r w:rsidR="00F75661" w:rsidRPr="008344F4">
        <w:rPr>
          <w:rFonts w:ascii="Times New Roman" w:hAnsi="Times New Roman" w:cs="Times New Roman"/>
          <w:sz w:val="24"/>
          <w:szCs w:val="24"/>
        </w:rPr>
        <w:t>руда.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В здании детского сада произведен капремонт в 2012 </w:t>
      </w:r>
      <w:proofErr w:type="gramStart"/>
      <w:r w:rsidRPr="008344F4">
        <w:rPr>
          <w:rFonts w:ascii="Times New Roman" w:hAnsi="Times New Roman" w:cs="Times New Roman"/>
          <w:sz w:val="24"/>
          <w:szCs w:val="24"/>
        </w:rPr>
        <w:t>г..</w:t>
      </w:r>
      <w:proofErr w:type="gramEnd"/>
      <w:r w:rsidRPr="008344F4">
        <w:rPr>
          <w:rFonts w:ascii="Times New Roman" w:hAnsi="Times New Roman" w:cs="Times New Roman"/>
          <w:sz w:val="24"/>
          <w:szCs w:val="24"/>
        </w:rPr>
        <w:t xml:space="preserve"> Имеется земельный участок 3800кв. м (свидетельство о государственной регистрации права 61-</w:t>
      </w:r>
      <w:proofErr w:type="gramStart"/>
      <w:r w:rsidRPr="008344F4">
        <w:rPr>
          <w:rFonts w:ascii="Times New Roman" w:hAnsi="Times New Roman" w:cs="Times New Roman"/>
          <w:sz w:val="24"/>
          <w:szCs w:val="24"/>
        </w:rPr>
        <w:t>АЗ  617420</w:t>
      </w:r>
      <w:proofErr w:type="gramEnd"/>
      <w:r w:rsidRPr="008344F4">
        <w:rPr>
          <w:rFonts w:ascii="Times New Roman" w:hAnsi="Times New Roman" w:cs="Times New Roman"/>
          <w:sz w:val="24"/>
          <w:szCs w:val="24"/>
        </w:rPr>
        <w:t>), ограждение участка металлическое, высота 1,5-2,0 м., целостность ограждения не нарушена, озеленение участка составляет 50 % от площади территории, по периметру высажены молодые деревья и кустарники. На земельном участке выделены зоны: зона застройки, игровой территории, хозяйственная зона.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Детский сад имеет собственную котельную, отапливается газом. Системы горячего, холодного водоснабжения, канализации не централизованные, в рабочем состоянии. Организация питьевого режима - кипяченая вода. Имеется вытяжка.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Соблюдается принцип групповой изоляции.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Фактически работает 2 группы, в том числе разновозрастные.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Наполняемость детей в группах: 1</w:t>
      </w:r>
      <w:r w:rsidR="00BE36A0">
        <w:rPr>
          <w:rFonts w:ascii="Times New Roman" w:hAnsi="Times New Roman" w:cs="Times New Roman"/>
          <w:sz w:val="24"/>
          <w:szCs w:val="24"/>
        </w:rPr>
        <w:t>4</w:t>
      </w:r>
      <w:r w:rsidRPr="008344F4">
        <w:rPr>
          <w:rFonts w:ascii="Times New Roman" w:hAnsi="Times New Roman" w:cs="Times New Roman"/>
          <w:sz w:val="24"/>
          <w:szCs w:val="24"/>
        </w:rPr>
        <w:t xml:space="preserve"> и </w:t>
      </w:r>
      <w:r w:rsidR="00BE36A0">
        <w:rPr>
          <w:rFonts w:ascii="Times New Roman" w:hAnsi="Times New Roman" w:cs="Times New Roman"/>
          <w:sz w:val="24"/>
          <w:szCs w:val="24"/>
        </w:rPr>
        <w:t>8</w:t>
      </w:r>
      <w:r w:rsidRPr="008344F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Набор помещений в группах: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-Раздевальные (приемные) – 18,1 и 15,5 кв. м., установлены шкафы для верхней одежды по количеству детей, скамьи.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Игровые (групповые) – 36,6 и 61,5 кв. м, на площадях</w:t>
      </w:r>
      <w:r w:rsidR="00BE36A0">
        <w:rPr>
          <w:rFonts w:ascii="Times New Roman" w:hAnsi="Times New Roman" w:cs="Times New Roman"/>
          <w:sz w:val="24"/>
          <w:szCs w:val="24"/>
        </w:rPr>
        <w:t xml:space="preserve"> групп </w:t>
      </w:r>
      <w:r w:rsidRPr="008344F4">
        <w:rPr>
          <w:rFonts w:ascii="Times New Roman" w:hAnsi="Times New Roman" w:cs="Times New Roman"/>
          <w:sz w:val="24"/>
          <w:szCs w:val="24"/>
        </w:rPr>
        <w:t>расположен</w:t>
      </w:r>
      <w:r w:rsidR="00BE36A0">
        <w:rPr>
          <w:rFonts w:ascii="Times New Roman" w:hAnsi="Times New Roman" w:cs="Times New Roman"/>
          <w:sz w:val="24"/>
          <w:szCs w:val="24"/>
        </w:rPr>
        <w:t xml:space="preserve">ы буфетные, </w:t>
      </w:r>
      <w:r w:rsidRPr="008344F4">
        <w:rPr>
          <w:rFonts w:ascii="Times New Roman" w:hAnsi="Times New Roman" w:cs="Times New Roman"/>
          <w:sz w:val="24"/>
          <w:szCs w:val="24"/>
        </w:rPr>
        <w:t xml:space="preserve">установлены моечные ванны, шкафы, сушилки для столовой посуды, для старшей группы установлены моечные ванны, шкафы, сушилки для столовой посуды в помещении столовой.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- Спальни – 47,9 и 48,7 кв. м, установлены кровати (количество)15 и 20 штук.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- Туалетные – 9,7 и 9,0 кв. м., в младшей группе умывальные раковины для детей- </w:t>
      </w:r>
      <w:proofErr w:type="gramStart"/>
      <w:r w:rsidRPr="008344F4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Pr="008344F4">
        <w:rPr>
          <w:rFonts w:ascii="Times New Roman" w:hAnsi="Times New Roman" w:cs="Times New Roman"/>
          <w:sz w:val="24"/>
          <w:szCs w:val="24"/>
        </w:rPr>
        <w:t xml:space="preserve"> наличие душевого поддона - имеется, в старшей группе умывальные раковины для детей- 3, наличие душевого поддона -имеется, раковины для воспитателей- 1, душевой поддон-1.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Отделка помещений: стены обои, побелка, обои, пол - линолеум.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Мебель детская: столы </w:t>
      </w:r>
      <w:r w:rsidR="00BE36A0">
        <w:rPr>
          <w:rFonts w:ascii="Times New Roman" w:hAnsi="Times New Roman" w:cs="Times New Roman"/>
          <w:sz w:val="24"/>
          <w:szCs w:val="24"/>
        </w:rPr>
        <w:t>–</w:t>
      </w:r>
      <w:r w:rsidRPr="008344F4">
        <w:rPr>
          <w:rFonts w:ascii="Times New Roman" w:hAnsi="Times New Roman" w:cs="Times New Roman"/>
          <w:sz w:val="24"/>
          <w:szCs w:val="24"/>
        </w:rPr>
        <w:t xml:space="preserve"> 14</w:t>
      </w:r>
      <w:r w:rsidR="00BE36A0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 xml:space="preserve">шт., стулья </w:t>
      </w:r>
      <w:r w:rsidR="00BE36A0">
        <w:rPr>
          <w:rFonts w:ascii="Times New Roman" w:hAnsi="Times New Roman" w:cs="Times New Roman"/>
          <w:sz w:val="24"/>
          <w:szCs w:val="24"/>
        </w:rPr>
        <w:t>–</w:t>
      </w:r>
      <w:r w:rsidRPr="008344F4">
        <w:rPr>
          <w:rFonts w:ascii="Times New Roman" w:hAnsi="Times New Roman" w:cs="Times New Roman"/>
          <w:sz w:val="24"/>
          <w:szCs w:val="24"/>
        </w:rPr>
        <w:t xml:space="preserve"> 70</w:t>
      </w:r>
      <w:r w:rsidR="00BE36A0">
        <w:rPr>
          <w:rFonts w:ascii="Times New Roman" w:hAnsi="Times New Roman" w:cs="Times New Roman"/>
          <w:sz w:val="24"/>
          <w:szCs w:val="24"/>
        </w:rPr>
        <w:t xml:space="preserve"> </w:t>
      </w:r>
      <w:r w:rsidRPr="008344F4">
        <w:rPr>
          <w:rFonts w:ascii="Times New Roman" w:hAnsi="Times New Roman" w:cs="Times New Roman"/>
          <w:sz w:val="24"/>
          <w:szCs w:val="24"/>
        </w:rPr>
        <w:t>шт. Соответствует роста возрастным особенностям детей. Всего в детском саду группы мебели: (№ 0-10, 1 - 6 столов, 2 - 3 стола, 70 стульев, 3 - 5 столов).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Имеется прачечная, которая оборудована стиральной машиной - автомат ARDO.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lastRenderedPageBreak/>
        <w:t>Естественное освещение достаточное.</w:t>
      </w:r>
    </w:p>
    <w:p w:rsidR="00E00A0F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Искусственное освещение представлено 86 люминесцентными лампами. Уровни искусственной освещенности соответствуют СанПиН.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44F4">
        <w:rPr>
          <w:rFonts w:ascii="Times New Roman" w:hAnsi="Times New Roman" w:cs="Times New Roman"/>
          <w:sz w:val="24"/>
          <w:szCs w:val="24"/>
        </w:rPr>
        <w:t>Имеется музыкальный и физкультурный зал.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Пищеблок работает на сырье, состоит из цехов: 2-х (горячего цеха – 22,1 кв. м, разделочный – 106 кв. м) Оборудование: мясорубка электрическая-1, вытяжка бытовая-1, плита электрическая </w:t>
      </w:r>
      <w:proofErr w:type="gramStart"/>
      <w:r w:rsidRPr="008344F4">
        <w:rPr>
          <w:rFonts w:ascii="Times New Roman" w:hAnsi="Times New Roman" w:cs="Times New Roman"/>
          <w:sz w:val="24"/>
          <w:szCs w:val="24"/>
        </w:rPr>
        <w:t>комб.-</w:t>
      </w:r>
      <w:proofErr w:type="gramEnd"/>
      <w:r w:rsidRPr="008344F4">
        <w:rPr>
          <w:rFonts w:ascii="Times New Roman" w:hAnsi="Times New Roman" w:cs="Times New Roman"/>
          <w:sz w:val="24"/>
          <w:szCs w:val="24"/>
        </w:rPr>
        <w:t>1 . Моечные ванны для мытья кухонной посуды имеются. Пищеблок оснащен холодильным оборудованием.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Медицинский блок состоит из 1 помещения, 12 кв. м.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Оборудование: кушетка детская - 1, стол медицинский - 1, шкаф аптечный - 1, весы медицинские - 1, ростомер - 1.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В ДОУ есть пожарный водоем два по 50 куб. м в исправном состоянии, 12 огнетушителей (11 порошковых, 1 углекислотный) в исправном состоянии.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Правила пожарной безопасности выполняются.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Есть игровая площадка со спортивным оборудова</w:t>
      </w:r>
      <w:r w:rsidR="00BE36A0">
        <w:rPr>
          <w:rFonts w:ascii="Times New Roman" w:hAnsi="Times New Roman" w:cs="Times New Roman"/>
          <w:sz w:val="24"/>
          <w:szCs w:val="24"/>
        </w:rPr>
        <w:t xml:space="preserve">нием и песочницами. Имеется 2 </w:t>
      </w:r>
      <w:r w:rsidRPr="008344F4">
        <w:rPr>
          <w:rFonts w:ascii="Times New Roman" w:hAnsi="Times New Roman" w:cs="Times New Roman"/>
          <w:sz w:val="24"/>
          <w:szCs w:val="24"/>
        </w:rPr>
        <w:t>теневых навеса.</w:t>
      </w:r>
    </w:p>
    <w:p w:rsidR="0054341B" w:rsidRPr="008344F4" w:rsidRDefault="0054341B" w:rsidP="00BE36A0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F4">
        <w:rPr>
          <w:rFonts w:ascii="Times New Roman" w:hAnsi="Times New Roman" w:cs="Times New Roman"/>
          <w:b/>
          <w:sz w:val="24"/>
          <w:szCs w:val="24"/>
        </w:rPr>
        <w:t>Учебно-материальное обеспечение.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В</w:t>
      </w:r>
      <w:r w:rsidR="00BE36A0">
        <w:rPr>
          <w:rFonts w:ascii="Times New Roman" w:hAnsi="Times New Roman" w:cs="Times New Roman"/>
          <w:sz w:val="24"/>
          <w:szCs w:val="24"/>
        </w:rPr>
        <w:t xml:space="preserve"> группах детского сада имеются </w:t>
      </w:r>
      <w:r w:rsidRPr="008344F4">
        <w:rPr>
          <w:rFonts w:ascii="Times New Roman" w:hAnsi="Times New Roman" w:cs="Times New Roman"/>
          <w:sz w:val="24"/>
          <w:szCs w:val="24"/>
        </w:rPr>
        <w:t>ТСО: телевизор, 2 DVD, компьютер с выходом в интернет, игровые уголки: «Доктор», «Парикмахерская», «Моя семья», «Островок безопасности», «Уголок творчества», «Театр», «Уголок природы», «Уголок экспериментирования», есть наглядные пособия по всем видам деятельности, игрушки, дидактические игры и спортивный инвентарь.</w:t>
      </w:r>
    </w:p>
    <w:p w:rsidR="0054341B" w:rsidRPr="008344F4" w:rsidRDefault="0054341B" w:rsidP="00BE36A0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F4">
        <w:rPr>
          <w:rFonts w:ascii="Times New Roman" w:hAnsi="Times New Roman" w:cs="Times New Roman"/>
          <w:b/>
          <w:sz w:val="24"/>
          <w:szCs w:val="24"/>
        </w:rPr>
        <w:t>Информационно - методическое обеспечение.</w:t>
      </w:r>
    </w:p>
    <w:p w:rsidR="0054341B" w:rsidRPr="008344F4" w:rsidRDefault="0054341B" w:rsidP="00BE36A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В ДОУ имеется компьютер с выходом в интернет, что позволят осуществлять взаимодействие учреждения с МУОО, другими детскими садами, вести документацию в электронном виде, проводить мониторинг и фиксировать результаты, осуществлять взаимодействие между участниками образовательного процесса через глобальные сети интернет. В ДОУ имеются условия для оказания методической поддержки всем участникам образовательного процесса.</w:t>
      </w:r>
    </w:p>
    <w:p w:rsidR="0054341B" w:rsidRPr="008344F4" w:rsidRDefault="0054341B" w:rsidP="008344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b/>
          <w:sz w:val="24"/>
          <w:szCs w:val="24"/>
        </w:rPr>
        <w:t>Вывод:</w:t>
      </w:r>
      <w:r w:rsidRPr="008344F4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ДОУ находится в удовлетворительном состоянии.</w:t>
      </w:r>
    </w:p>
    <w:p w:rsidR="0054341B" w:rsidRPr="008344F4" w:rsidRDefault="0054341B" w:rsidP="008344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3601" w:rsidRPr="008344F4" w:rsidRDefault="00233601" w:rsidP="00BE36A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Оценка функционирования внутренней системы оценки качества образования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реализация требований, действующих нормативных правовых документов;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результаты освоения образовательных программ дошкольного образования;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соответствие условий реализации образовательных программ дошкольного образования.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заведующей ДОУ по результатам мониторинга устанавливаются сроки устранения недостатков, поощрения педагогов.</w:t>
      </w:r>
    </w:p>
    <w:p w:rsidR="00BE36A0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Ежеквартально проводится анкетирование о степени удовлетворенности родителей качеством деятельности МБДОУ детский сад № 32 «Искорка». Результаты анкетирования показывают, что 98,7 % родителей удовлетворены качеством образовательных услуг. </w:t>
      </w:r>
    </w:p>
    <w:p w:rsidR="00BE36A0" w:rsidRDefault="00BE36A0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lastRenderedPageBreak/>
        <w:t>Родители отметили: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высокую компетентность педагогов и специалистов ДОУ;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создание комфортных, оптимальных и безопасных условий для каждого ребенка;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наличие у детей необходимых знаний и умений, соответствующих возрасту;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- создание условий для раскрытия способностей каждого ребенка, удовлетворения его познавательных интересов и разумных потребностей.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 xml:space="preserve">Со сведениями о результатах независимой оценки качества оказания услуг организацией можно ознакомиться на нашем сайте, зайдя по ссылке 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F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</w:t>
      </w:r>
    </w:p>
    <w:p w:rsidR="0054341B" w:rsidRPr="008344F4" w:rsidRDefault="0054341B" w:rsidP="00BE36A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4F4">
        <w:rPr>
          <w:rFonts w:ascii="Times New Roman" w:hAnsi="Times New Roman" w:cs="Times New Roman"/>
          <w:sz w:val="24"/>
          <w:szCs w:val="24"/>
        </w:rPr>
        <w:t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 Деятельность педагогического коллектива ДОУ направлена на реализацию права каждого ребенка на качественное дошкольное образование, обеспечивающее равные стартовые возможности детей для успешного обучения в общеобразовательной школе.</w:t>
      </w:r>
    </w:p>
    <w:p w:rsidR="00233601" w:rsidRPr="008344F4" w:rsidRDefault="00233601" w:rsidP="00BE36A0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233601" w:rsidRPr="008344F4" w:rsidRDefault="00233601" w:rsidP="00BE36A0">
      <w:pPr>
        <w:spacing w:after="15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Дан</w:t>
      </w:r>
      <w:r w:rsidR="00BE36A0">
        <w:rPr>
          <w:rFonts w:ascii="Times New Roman" w:eastAsia="Arial" w:hAnsi="Times New Roman" w:cs="Times New Roman"/>
          <w:sz w:val="24"/>
          <w:szCs w:val="24"/>
          <w:lang w:eastAsia="ar-SA"/>
        </w:rPr>
        <w:t>ные приведены по состоянию на 29</w:t>
      </w: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.12.202</w:t>
      </w:r>
      <w:r w:rsidR="00BE36A0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43"/>
        <w:gridCol w:w="7513"/>
        <w:gridCol w:w="1701"/>
      </w:tblGrid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BE36A0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(10 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BE36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BE36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BE36A0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D6CD9" w:rsidRPr="00834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(10 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BE36A0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D6CD9" w:rsidRPr="00834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 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 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 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BE36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ED6CD9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ED6CD9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 человека/  67%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 человека/ 67%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 человек/33%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ED6CD9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человека/%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 человек/33%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0 человека/%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CD9" w:rsidRPr="0083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человека/100%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4 человека/100%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BE36A0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3человека/22</w:t>
            </w:r>
            <w:r w:rsidR="00F75661" w:rsidRPr="008344F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98,1кв. м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173,9кв. м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5661" w:rsidRPr="008344F4" w:rsidTr="00C224E0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661" w:rsidRPr="008344F4" w:rsidRDefault="00F75661" w:rsidP="008344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75661" w:rsidRPr="008344F4" w:rsidRDefault="00F75661" w:rsidP="008344F4">
      <w:pPr>
        <w:spacing w:after="15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3601" w:rsidRPr="008344F4" w:rsidRDefault="00233601" w:rsidP="008344F4">
      <w:pPr>
        <w:spacing w:after="15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3" w:anchor="/document/99/566085656/" w:history="1">
        <w:r w:rsidRPr="008344F4">
          <w:rPr>
            <w:rFonts w:ascii="Times New Roman" w:eastAsia="Arial" w:hAnsi="Times New Roman" w:cs="Times New Roman"/>
            <w:sz w:val="24"/>
            <w:szCs w:val="24"/>
            <w:lang w:eastAsia="ar-SA"/>
          </w:rPr>
          <w:t>СП 2.4.3648-20</w:t>
        </w:r>
      </w:hyperlink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5F0DC0" w:rsidRDefault="00233601" w:rsidP="008344F4">
      <w:pPr>
        <w:spacing w:after="15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344F4">
        <w:rPr>
          <w:rFonts w:ascii="Times New Roman" w:eastAsia="Arial" w:hAnsi="Times New Roman" w:cs="Times New Roman"/>
          <w:sz w:val="24"/>
          <w:szCs w:val="24"/>
          <w:lang w:eastAsia="ar-SA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B50ACC" w:rsidRDefault="00B50ACC" w:rsidP="008344F4">
      <w:pPr>
        <w:spacing w:after="15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50ACC" w:rsidRPr="00BE36A0" w:rsidRDefault="00B50ACC" w:rsidP="00BE36A0">
      <w:pPr>
        <w:spacing w:after="0" w:line="240" w:lineRule="auto"/>
        <w:ind w:left="284" w:right="8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BE36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 xml:space="preserve"> В 2023 году педагогическим коллективом ДОУ достигнуты положительные результаты по различным направлениям деятельности, накоплен опыт воспитательно-образовательной работы по реализации образовательной программы; есть признания и востребованность социума. 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 xml:space="preserve">  Структура и механизм управления дошкольным учреждением определяют его стабильное функционирование. 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 xml:space="preserve">  Управление детским садом осуществляется на основе сочетания принципов единоначалия и коллегиальности на аналитическом уровне.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 xml:space="preserve">  В ДОУ работает команда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сотрудничества, что помогло осуществить безболезненный переход на ФОП ДО.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>Анализ результатов деятельности ДОУ и выявление основных проблем, помогли сформулировать перспективы работы на следующий учебный год и определить пути повышения качества образовательного процесса.</w:t>
      </w:r>
    </w:p>
    <w:p w:rsidR="00B50ACC" w:rsidRPr="00BE36A0" w:rsidRDefault="00B50ACC" w:rsidP="00BE36A0">
      <w:pPr>
        <w:spacing w:after="0" w:line="240" w:lineRule="auto"/>
        <w:ind w:left="284" w:right="820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B50ACC" w:rsidRPr="00BE36A0" w:rsidRDefault="00B50ACC" w:rsidP="00BE36A0">
      <w:pPr>
        <w:spacing w:after="0" w:line="240" w:lineRule="auto"/>
        <w:ind w:right="820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развития </w:t>
      </w:r>
      <w:r w:rsidR="00BE36A0">
        <w:rPr>
          <w:rFonts w:ascii="Times New Roman" w:eastAsia="Times New Roman" w:hAnsi="Times New Roman" w:cs="Times New Roman"/>
          <w:b/>
          <w:sz w:val="24"/>
          <w:szCs w:val="24"/>
        </w:rPr>
        <w:t>МБДОУ детский сад №32 «Искорка»</w:t>
      </w:r>
    </w:p>
    <w:p w:rsidR="00B50ACC" w:rsidRPr="00BE36A0" w:rsidRDefault="00B50ACC" w:rsidP="00BE36A0">
      <w:pPr>
        <w:spacing w:after="0" w:line="240" w:lineRule="auto"/>
        <w:ind w:left="284" w:right="820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>1. Совершенствовать работу ДОУ в рамках реализации образовательной программы и адаптированной образовательной программы,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ФГОС и ФОП ДО.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>2. Совершенствовать профессиональную компетентность педагогов ДОУ в вопросах: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MS Gothic" w:eastAsia="MS Gothic" w:hAnsi="MS Gothic" w:cs="MS Gothic"/>
          <w:sz w:val="24"/>
          <w:szCs w:val="24"/>
        </w:rPr>
        <w:lastRenderedPageBreak/>
        <w:t xml:space="preserve">- </w:t>
      </w:r>
      <w:r w:rsidRPr="00BE36A0">
        <w:rPr>
          <w:rFonts w:ascii="Times New Roman" w:eastAsia="Times New Roman" w:hAnsi="Times New Roman" w:cs="Times New Roman"/>
          <w:sz w:val="24"/>
          <w:szCs w:val="24"/>
        </w:rPr>
        <w:t>применения новых педагогических и информационных технологий с целью совершенствования образовательной работы по речевому развитию дошкольников, по развитию познавательных и творческих способностей;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MS Gothic" w:eastAsia="MS Gothic" w:hAnsi="MS Gothic" w:cs="MS Gothic"/>
          <w:sz w:val="24"/>
          <w:szCs w:val="24"/>
        </w:rPr>
        <w:t xml:space="preserve">- </w:t>
      </w:r>
      <w:r w:rsidRPr="00BE36A0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 познавательных, речевых и творческих способностей.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>3. Повышать квалификацию и образование педагогов в соответствии с «Профессиональным стандартом педагога».</w:t>
      </w:r>
    </w:p>
    <w:p w:rsidR="00B50ACC" w:rsidRPr="00BE36A0" w:rsidRDefault="00B50ACC" w:rsidP="00BE36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A0">
        <w:rPr>
          <w:rFonts w:ascii="Times New Roman" w:eastAsia="Times New Roman" w:hAnsi="Times New Roman" w:cs="Times New Roman"/>
          <w:sz w:val="24"/>
          <w:szCs w:val="24"/>
        </w:rPr>
        <w:t>4. Добиться большей эффективности в преобразовании предметно-развивающей среды, как в помещениях образовательной организации, так и на его территории в соответствии с ФОП ДО.</w:t>
      </w:r>
    </w:p>
    <w:p w:rsidR="00B50ACC" w:rsidRPr="00BE36A0" w:rsidRDefault="00B50ACC" w:rsidP="00BE36A0">
      <w:pPr>
        <w:spacing w:after="150" w:line="24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sectPr w:rsidR="00B50ACC" w:rsidRPr="00BE36A0" w:rsidSect="00091F8B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7B3"/>
    <w:multiLevelType w:val="multilevel"/>
    <w:tmpl w:val="AC8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14647"/>
    <w:multiLevelType w:val="hybridMultilevel"/>
    <w:tmpl w:val="8FF6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D5B"/>
    <w:multiLevelType w:val="multilevel"/>
    <w:tmpl w:val="A45E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566B5"/>
    <w:multiLevelType w:val="multilevel"/>
    <w:tmpl w:val="F1AE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26DB9"/>
    <w:multiLevelType w:val="multilevel"/>
    <w:tmpl w:val="39A24A2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465D"/>
    <w:multiLevelType w:val="multilevel"/>
    <w:tmpl w:val="55E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C3010"/>
    <w:multiLevelType w:val="multilevel"/>
    <w:tmpl w:val="116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C2FF5"/>
    <w:multiLevelType w:val="multilevel"/>
    <w:tmpl w:val="F10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D7C2D"/>
    <w:multiLevelType w:val="multilevel"/>
    <w:tmpl w:val="182C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56F6F"/>
    <w:multiLevelType w:val="multilevel"/>
    <w:tmpl w:val="7CDC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25955"/>
    <w:multiLevelType w:val="multilevel"/>
    <w:tmpl w:val="C49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B1CCE"/>
    <w:multiLevelType w:val="multilevel"/>
    <w:tmpl w:val="7A20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C3A5E"/>
    <w:multiLevelType w:val="multilevel"/>
    <w:tmpl w:val="C9E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768BC"/>
    <w:multiLevelType w:val="multilevel"/>
    <w:tmpl w:val="9DE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5757D"/>
    <w:multiLevelType w:val="multilevel"/>
    <w:tmpl w:val="2102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A78E8"/>
    <w:multiLevelType w:val="multilevel"/>
    <w:tmpl w:val="4E9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061EF"/>
    <w:multiLevelType w:val="multilevel"/>
    <w:tmpl w:val="CD4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531578"/>
    <w:multiLevelType w:val="multilevel"/>
    <w:tmpl w:val="BA4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17"/>
  </w:num>
  <w:num w:numId="11">
    <w:abstractNumId w:val="5"/>
  </w:num>
  <w:num w:numId="12">
    <w:abstractNumId w:val="4"/>
  </w:num>
  <w:num w:numId="13">
    <w:abstractNumId w:val="12"/>
  </w:num>
  <w:num w:numId="14">
    <w:abstractNumId w:val="16"/>
  </w:num>
  <w:num w:numId="15">
    <w:abstractNumId w:val="10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01"/>
    <w:rsid w:val="00091F8B"/>
    <w:rsid w:val="000933EF"/>
    <w:rsid w:val="000C77E2"/>
    <w:rsid w:val="000D0754"/>
    <w:rsid w:val="00163CFF"/>
    <w:rsid w:val="001977DB"/>
    <w:rsid w:val="00233601"/>
    <w:rsid w:val="002764E6"/>
    <w:rsid w:val="002C5212"/>
    <w:rsid w:val="0035707C"/>
    <w:rsid w:val="00362B0A"/>
    <w:rsid w:val="003A09D1"/>
    <w:rsid w:val="003C7277"/>
    <w:rsid w:val="00464EF3"/>
    <w:rsid w:val="0054341B"/>
    <w:rsid w:val="005B208E"/>
    <w:rsid w:val="005F0DC0"/>
    <w:rsid w:val="006D3B72"/>
    <w:rsid w:val="00777E62"/>
    <w:rsid w:val="008344F4"/>
    <w:rsid w:val="009D2519"/>
    <w:rsid w:val="00B50ACC"/>
    <w:rsid w:val="00B844DE"/>
    <w:rsid w:val="00BE36A0"/>
    <w:rsid w:val="00C224E0"/>
    <w:rsid w:val="00C26F9A"/>
    <w:rsid w:val="00C30A63"/>
    <w:rsid w:val="00C71091"/>
    <w:rsid w:val="00CA7CDA"/>
    <w:rsid w:val="00D15F80"/>
    <w:rsid w:val="00DC504A"/>
    <w:rsid w:val="00E00A0F"/>
    <w:rsid w:val="00E00A1A"/>
    <w:rsid w:val="00E03D65"/>
    <w:rsid w:val="00E93653"/>
    <w:rsid w:val="00ED6CD9"/>
    <w:rsid w:val="00F43525"/>
    <w:rsid w:val="00F462B6"/>
    <w:rsid w:val="00F7485B"/>
    <w:rsid w:val="00F75661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EBC5"/>
  <w15:chartTrackingRefBased/>
  <w15:docId w15:val="{F122B704-23C9-424D-9F82-E17F548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4E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33601"/>
  </w:style>
  <w:style w:type="character" w:customStyle="1" w:styleId="sfwc">
    <w:name w:val="sfwc"/>
    <w:basedOn w:val="a0"/>
    <w:rsid w:val="00233601"/>
  </w:style>
  <w:style w:type="character" w:customStyle="1" w:styleId="tooltippoint">
    <w:name w:val="tooltip__point"/>
    <w:basedOn w:val="a0"/>
    <w:rsid w:val="00233601"/>
  </w:style>
  <w:style w:type="character" w:customStyle="1" w:styleId="tooltiptext">
    <w:name w:val="tooltip_text"/>
    <w:basedOn w:val="a0"/>
    <w:rsid w:val="00233601"/>
  </w:style>
  <w:style w:type="character" w:styleId="a4">
    <w:name w:val="Strong"/>
    <w:basedOn w:val="a0"/>
    <w:uiPriority w:val="22"/>
    <w:qFormat/>
    <w:rsid w:val="00233601"/>
    <w:rPr>
      <w:b/>
      <w:bCs/>
    </w:rPr>
  </w:style>
  <w:style w:type="character" w:styleId="a5">
    <w:name w:val="Hyperlink"/>
    <w:basedOn w:val="a0"/>
    <w:uiPriority w:val="99"/>
    <w:semiHidden/>
    <w:unhideWhenUsed/>
    <w:rsid w:val="002336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3601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233601"/>
  </w:style>
  <w:style w:type="character" w:customStyle="1" w:styleId="recommendations-v4-imagewrapper">
    <w:name w:val="recommendations-v4-image__wrapper"/>
    <w:basedOn w:val="a0"/>
    <w:rsid w:val="00233601"/>
  </w:style>
  <w:style w:type="paragraph" w:styleId="a7">
    <w:name w:val="No Spacing"/>
    <w:uiPriority w:val="99"/>
    <w:qFormat/>
    <w:rsid w:val="00F4352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"/>
    <w:uiPriority w:val="34"/>
    <w:qFormat/>
    <w:rsid w:val="002764E6"/>
    <w:pPr>
      <w:ind w:left="720"/>
      <w:contextualSpacing/>
    </w:pPr>
  </w:style>
  <w:style w:type="table" w:styleId="a9">
    <w:name w:val="Table Grid"/>
    <w:basedOn w:val="a1"/>
    <w:uiPriority w:val="59"/>
    <w:rsid w:val="00ED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uiPriority w:val="99"/>
    <w:rsid w:val="00ED6CD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Bodytext10Bold">
    <w:name w:val="Body text (10) + Bold"/>
    <w:aliases w:val="Italic"/>
    <w:basedOn w:val="a0"/>
    <w:rsid w:val="00ED6CD9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F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0D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24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C224E0"/>
  </w:style>
  <w:style w:type="paragraph" w:styleId="ac">
    <w:name w:val="Body Text"/>
    <w:basedOn w:val="a"/>
    <w:link w:val="ad"/>
    <w:semiHidden/>
    <w:rsid w:val="00E00A1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00A1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 Indent"/>
    <w:basedOn w:val="a"/>
    <w:link w:val="af"/>
    <w:semiHidden/>
    <w:rsid w:val="00E00A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00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0A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s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53-4400-8CB5-CF9136D9E1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653-4400-8CB5-CF9136D9E1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653-4400-8CB5-CF9136D9E1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среднее непрофессиональное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53-4400-8CB5-CF9136D9E1C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Стаж педработников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A-4177-8CC3-8CA0ED9BEA3E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3A-4177-8CC3-8CA0ED9BE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729791807"/>
        <c:axId val="1533848431"/>
      </c:barChart>
      <c:barChart>
        <c:barDir val="col"/>
        <c:grouping val="clustered"/>
        <c:varyColors val="0"/>
        <c:ser>
          <c:idx val="2"/>
          <c:order val="2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3A-4177-8CC3-8CA0ED9BEA3E}"/>
            </c:ext>
          </c:extLst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22-4DAF-8A8B-4CB4FE00B284}"/>
            </c:ext>
          </c:extLst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,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C22-4DAF-8A8B-4CB4FE00B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314217040"/>
        <c:axId val="314212048"/>
      </c:barChart>
      <c:catAx>
        <c:axId val="17297918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3848431"/>
        <c:crosses val="autoZero"/>
        <c:auto val="1"/>
        <c:lblAlgn val="ctr"/>
        <c:lblOffset val="100"/>
        <c:noMultiLvlLbl val="0"/>
      </c:catAx>
      <c:valAx>
        <c:axId val="1533848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9791807"/>
        <c:crosses val="autoZero"/>
        <c:crossBetween val="between"/>
      </c:valAx>
      <c:valAx>
        <c:axId val="3142120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217040"/>
        <c:crosses val="max"/>
        <c:crossBetween val="between"/>
      </c:valAx>
      <c:catAx>
        <c:axId val="3142170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4212048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8725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student4</cp:lastModifiedBy>
  <cp:revision>5</cp:revision>
  <cp:lastPrinted>2023-04-20T07:20:00Z</cp:lastPrinted>
  <dcterms:created xsi:type="dcterms:W3CDTF">2024-04-08T13:06:00Z</dcterms:created>
  <dcterms:modified xsi:type="dcterms:W3CDTF">2024-04-09T07:22:00Z</dcterms:modified>
</cp:coreProperties>
</file>